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34" w:rsidRPr="006B61FA" w:rsidRDefault="00840834" w:rsidP="00840834">
      <w:pPr>
        <w:spacing w:after="0"/>
        <w:jc w:val="both"/>
        <w:outlineLvl w:val="0"/>
        <w:rPr>
          <w:rFonts w:ascii="Arial" w:hAnsi="Arial" w:cs="Arial"/>
          <w:b/>
        </w:rPr>
      </w:pPr>
      <w:r w:rsidRPr="006B61FA">
        <w:rPr>
          <w:rFonts w:ascii="Arial" w:hAnsi="Arial" w:cs="Arial"/>
          <w:b/>
        </w:rPr>
        <w:t>MINISTERUL EDUCAŢIEI, CERCETĂRII, TINERETULUI ŞI SPORTULUI</w:t>
      </w:r>
    </w:p>
    <w:p w:rsidR="00840834" w:rsidRPr="006B61FA" w:rsidRDefault="00840834" w:rsidP="00840834">
      <w:pPr>
        <w:spacing w:after="0"/>
        <w:jc w:val="both"/>
        <w:outlineLvl w:val="0"/>
        <w:rPr>
          <w:rFonts w:ascii="Arial" w:hAnsi="Arial" w:cs="Arial"/>
          <w:b/>
        </w:rPr>
      </w:pPr>
      <w:r w:rsidRPr="006B61FA">
        <w:rPr>
          <w:rFonts w:ascii="Arial" w:hAnsi="Arial" w:cs="Arial"/>
          <w:b/>
        </w:rPr>
        <w:t xml:space="preserve">INSPECTORATUL ŞCOLAR JUDEŢEAN </w:t>
      </w:r>
      <w:r>
        <w:rPr>
          <w:rFonts w:ascii="Arial" w:hAnsi="Arial" w:cs="Arial"/>
          <w:b/>
        </w:rPr>
        <w:t>SIBIU</w:t>
      </w:r>
    </w:p>
    <w:p w:rsidR="00840834" w:rsidRPr="006B61FA" w:rsidRDefault="00840834" w:rsidP="00840834">
      <w:pPr>
        <w:spacing w:after="0"/>
        <w:jc w:val="both"/>
        <w:rPr>
          <w:rFonts w:ascii="Arial" w:hAnsi="Arial" w:cs="Arial"/>
          <w:b/>
        </w:rPr>
      </w:pPr>
    </w:p>
    <w:p w:rsidR="00840834" w:rsidRPr="006B61FA" w:rsidRDefault="00840834" w:rsidP="00840834">
      <w:pPr>
        <w:spacing w:after="0"/>
        <w:jc w:val="center"/>
        <w:rPr>
          <w:rFonts w:ascii="Arial" w:hAnsi="Arial" w:cs="Arial"/>
          <w:b/>
        </w:rPr>
      </w:pPr>
      <w:r w:rsidRPr="006B61FA">
        <w:rPr>
          <w:rFonts w:ascii="Arial" w:hAnsi="Arial" w:cs="Arial"/>
          <w:b/>
        </w:rPr>
        <w:t>OLIMPIADA DE GEOGRAFIE</w:t>
      </w:r>
    </w:p>
    <w:p w:rsidR="00840834" w:rsidRPr="006B61FA" w:rsidRDefault="00840834" w:rsidP="00840834">
      <w:pPr>
        <w:spacing w:after="0"/>
        <w:jc w:val="center"/>
        <w:outlineLvl w:val="0"/>
        <w:rPr>
          <w:rFonts w:ascii="Arial" w:hAnsi="Arial" w:cs="Arial"/>
          <w:b/>
        </w:rPr>
      </w:pPr>
      <w:r w:rsidRPr="006B61FA">
        <w:rPr>
          <w:rFonts w:ascii="Arial" w:hAnsi="Arial" w:cs="Arial"/>
          <w:b/>
        </w:rPr>
        <w:t xml:space="preserve">ETAPA </w:t>
      </w:r>
      <w:r>
        <w:rPr>
          <w:rFonts w:ascii="Arial" w:hAnsi="Arial" w:cs="Arial"/>
          <w:b/>
        </w:rPr>
        <w:t>JUDEŢEANĂ</w:t>
      </w:r>
      <w:r w:rsidRPr="006B61FA">
        <w:rPr>
          <w:rFonts w:ascii="Arial" w:hAnsi="Arial" w:cs="Arial"/>
          <w:b/>
        </w:rPr>
        <w:t xml:space="preserve"> – </w:t>
      </w:r>
      <w:r>
        <w:rPr>
          <w:rFonts w:ascii="Arial" w:hAnsi="Arial" w:cs="Arial"/>
          <w:b/>
        </w:rPr>
        <w:t>3</w:t>
      </w:r>
      <w:r w:rsidRPr="006B61FA">
        <w:rPr>
          <w:rFonts w:ascii="Arial" w:hAnsi="Arial" w:cs="Arial"/>
          <w:b/>
        </w:rPr>
        <w:t xml:space="preserve"> </w:t>
      </w:r>
      <w:r>
        <w:rPr>
          <w:rFonts w:ascii="Arial" w:hAnsi="Arial" w:cs="Arial"/>
          <w:b/>
        </w:rPr>
        <w:t>MARTIE</w:t>
      </w:r>
      <w:r w:rsidRPr="006B61FA">
        <w:rPr>
          <w:rFonts w:ascii="Arial" w:hAnsi="Arial" w:cs="Arial"/>
          <w:b/>
        </w:rPr>
        <w:t xml:space="preserve"> 2012, CLASA a </w:t>
      </w:r>
      <w:r>
        <w:rPr>
          <w:rFonts w:ascii="Arial" w:hAnsi="Arial" w:cs="Arial"/>
          <w:b/>
        </w:rPr>
        <w:t>X</w:t>
      </w:r>
      <w:r w:rsidR="00BC2ED7">
        <w:rPr>
          <w:rFonts w:ascii="Arial" w:hAnsi="Arial" w:cs="Arial"/>
          <w:b/>
        </w:rPr>
        <w:t>I</w:t>
      </w:r>
      <w:r>
        <w:rPr>
          <w:rFonts w:ascii="Arial" w:hAnsi="Arial" w:cs="Arial"/>
          <w:b/>
        </w:rPr>
        <w:t xml:space="preserve"> </w:t>
      </w:r>
      <w:r w:rsidRPr="006B61FA">
        <w:rPr>
          <w:rFonts w:ascii="Arial" w:hAnsi="Arial" w:cs="Arial"/>
          <w:b/>
        </w:rPr>
        <w:t>-</w:t>
      </w:r>
      <w:r>
        <w:rPr>
          <w:rFonts w:ascii="Arial" w:hAnsi="Arial" w:cs="Arial"/>
          <w:b/>
        </w:rPr>
        <w:t xml:space="preserve"> </w:t>
      </w:r>
      <w:r w:rsidRPr="006B61FA">
        <w:rPr>
          <w:rFonts w:ascii="Arial" w:hAnsi="Arial" w:cs="Arial"/>
          <w:b/>
        </w:rPr>
        <w:t>a</w:t>
      </w:r>
    </w:p>
    <w:p w:rsidR="00840834" w:rsidRDefault="00840834" w:rsidP="00840834">
      <w:pPr>
        <w:spacing w:after="0"/>
        <w:jc w:val="center"/>
        <w:rPr>
          <w:rFonts w:ascii="Arial" w:hAnsi="Arial" w:cs="Arial"/>
          <w:b/>
        </w:rPr>
      </w:pPr>
      <w:r>
        <w:rPr>
          <w:rFonts w:ascii="Arial" w:hAnsi="Arial" w:cs="Arial"/>
          <w:b/>
        </w:rPr>
        <w:t>PROBA TEORETICĂ SCRISĂ</w:t>
      </w:r>
    </w:p>
    <w:p w:rsidR="00840834" w:rsidRPr="006B61FA" w:rsidRDefault="00840834" w:rsidP="00840834">
      <w:pPr>
        <w:spacing w:after="0"/>
        <w:jc w:val="center"/>
        <w:rPr>
          <w:rFonts w:ascii="Arial" w:hAnsi="Arial" w:cs="Arial"/>
          <w:b/>
        </w:rPr>
      </w:pPr>
    </w:p>
    <w:p w:rsidR="00840834" w:rsidRDefault="00840834" w:rsidP="00840834">
      <w:pPr>
        <w:spacing w:after="0"/>
        <w:jc w:val="both"/>
        <w:rPr>
          <w:rFonts w:ascii="Arial" w:hAnsi="Arial" w:cs="Arial"/>
          <w:b/>
        </w:rPr>
      </w:pPr>
      <w:r w:rsidRPr="006B61FA">
        <w:rPr>
          <w:rFonts w:ascii="Arial" w:hAnsi="Arial" w:cs="Arial"/>
          <w:b/>
        </w:rPr>
        <w:t xml:space="preserve">Timpul de lucru este de </w:t>
      </w:r>
      <w:r>
        <w:rPr>
          <w:rFonts w:ascii="Arial" w:hAnsi="Arial" w:cs="Arial"/>
          <w:b/>
        </w:rPr>
        <w:t>3</w:t>
      </w:r>
      <w:r w:rsidRPr="006B61FA">
        <w:rPr>
          <w:rFonts w:ascii="Arial" w:hAnsi="Arial" w:cs="Arial"/>
          <w:b/>
        </w:rPr>
        <w:t xml:space="preserve"> ore. </w:t>
      </w:r>
    </w:p>
    <w:p w:rsidR="00840834" w:rsidRDefault="00840834" w:rsidP="00840834">
      <w:pPr>
        <w:spacing w:after="0"/>
        <w:jc w:val="both"/>
        <w:rPr>
          <w:rFonts w:ascii="Arial" w:hAnsi="Arial" w:cs="Arial"/>
          <w:b/>
        </w:rPr>
      </w:pPr>
      <w:r w:rsidRPr="006B61FA">
        <w:rPr>
          <w:rFonts w:ascii="Arial" w:hAnsi="Arial" w:cs="Arial"/>
          <w:b/>
        </w:rPr>
        <w:t xml:space="preserve">Toate subiectele sunt obligatorii. </w:t>
      </w:r>
    </w:p>
    <w:p w:rsidR="003C32F1" w:rsidRPr="00380BAE" w:rsidRDefault="00840834" w:rsidP="00380BAE">
      <w:pPr>
        <w:spacing w:after="0"/>
        <w:jc w:val="both"/>
        <w:rPr>
          <w:rFonts w:ascii="Arial" w:hAnsi="Arial" w:cs="Arial"/>
          <w:b/>
        </w:rPr>
      </w:pPr>
      <w:r w:rsidRPr="006B61FA">
        <w:rPr>
          <w:rFonts w:ascii="Arial" w:hAnsi="Arial" w:cs="Arial"/>
          <w:b/>
        </w:rPr>
        <w:t>Se acordă 10 puncte din oficiu.</w:t>
      </w:r>
    </w:p>
    <w:p w:rsidR="00840834" w:rsidRPr="00840834" w:rsidRDefault="00840834" w:rsidP="00BC2ED7">
      <w:pPr>
        <w:spacing w:after="0"/>
        <w:jc w:val="both"/>
        <w:outlineLvl w:val="0"/>
        <w:rPr>
          <w:rFonts w:ascii="Arial" w:hAnsi="Arial" w:cs="Arial"/>
          <w:b/>
          <w:u w:val="single"/>
        </w:rPr>
      </w:pPr>
      <w:r w:rsidRPr="00C922E5">
        <w:rPr>
          <w:rFonts w:ascii="Arial" w:hAnsi="Arial" w:cs="Arial"/>
          <w:b/>
          <w:u w:val="single"/>
        </w:rPr>
        <w:t>SUBIECTUL 1</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t xml:space="preserve">    __________</w:t>
      </w:r>
      <w:r>
        <w:rPr>
          <w:rFonts w:ascii="Arial" w:hAnsi="Arial" w:cs="Arial"/>
          <w:b/>
          <w:u w:val="single"/>
        </w:rPr>
        <w:tab/>
        <w:t>30 puncte</w:t>
      </w:r>
    </w:p>
    <w:p w:rsidR="003C32F1" w:rsidRPr="00892D73" w:rsidRDefault="003C32F1" w:rsidP="00BC2ED7">
      <w:pPr>
        <w:pStyle w:val="Default"/>
        <w:rPr>
          <w:rFonts w:ascii="Times New Roman" w:hAnsi="Times New Roman" w:cs="Times New Roman"/>
          <w:b/>
          <w:bCs/>
        </w:rPr>
        <w:sectPr w:rsidR="003C32F1" w:rsidRPr="00892D73" w:rsidSect="000A388D">
          <w:pgSz w:w="11906" w:h="16838"/>
          <w:pgMar w:top="720" w:right="720" w:bottom="720" w:left="720" w:header="708" w:footer="708" w:gutter="0"/>
          <w:cols w:space="708"/>
          <w:docGrid w:linePitch="360"/>
        </w:sectPr>
      </w:pPr>
    </w:p>
    <w:p w:rsidR="003C32F1" w:rsidRPr="00892D73" w:rsidRDefault="003C32F1" w:rsidP="00BC2ED7">
      <w:pPr>
        <w:pStyle w:val="Default"/>
        <w:jc w:val="both"/>
        <w:rPr>
          <w:rFonts w:ascii="Times New Roman" w:hAnsi="Times New Roman" w:cs="Times New Roman"/>
        </w:rPr>
      </w:pPr>
      <w:r w:rsidRPr="00892D73">
        <w:rPr>
          <w:rFonts w:ascii="Times New Roman" w:hAnsi="Times New Roman" w:cs="Times New Roman"/>
        </w:rPr>
        <w:lastRenderedPageBreak/>
        <w:t xml:space="preserve">Harta alăturată prezintă tipuri de medii geografice din America de Sud. </w:t>
      </w:r>
    </w:p>
    <w:p w:rsidR="003C32F1" w:rsidRPr="00892D73" w:rsidRDefault="003C32F1" w:rsidP="00BC2ED7">
      <w:pPr>
        <w:pStyle w:val="Default"/>
        <w:jc w:val="both"/>
        <w:rPr>
          <w:rFonts w:ascii="Times New Roman" w:hAnsi="Times New Roman" w:cs="Times New Roman"/>
        </w:rPr>
      </w:pPr>
      <w:r w:rsidRPr="00892D73">
        <w:rPr>
          <w:rFonts w:ascii="Times New Roman" w:hAnsi="Times New Roman" w:cs="Times New Roman"/>
          <w:b/>
          <w:bCs/>
        </w:rPr>
        <w:t xml:space="preserve">1. </w:t>
      </w:r>
      <w:r w:rsidRPr="00892D73">
        <w:rPr>
          <w:rFonts w:ascii="Times New Roman" w:hAnsi="Times New Roman" w:cs="Times New Roman"/>
        </w:rPr>
        <w:t xml:space="preserve">Identificaţi tipurile de medii geografice marcate, pe hartă, cu numerele </w:t>
      </w:r>
      <w:r w:rsidRPr="00892D73">
        <w:rPr>
          <w:rFonts w:ascii="Times New Roman" w:hAnsi="Times New Roman" w:cs="Times New Roman"/>
          <w:b/>
          <w:bCs/>
        </w:rPr>
        <w:t xml:space="preserve">1, 2, 3, 4, 5 </w:t>
      </w:r>
      <w:r w:rsidRPr="00892D73">
        <w:rPr>
          <w:rFonts w:ascii="Times New Roman" w:hAnsi="Times New Roman" w:cs="Times New Roman"/>
        </w:rPr>
        <w:t xml:space="preserve">şi </w:t>
      </w:r>
      <w:r w:rsidRPr="00892D73">
        <w:rPr>
          <w:rFonts w:ascii="Times New Roman" w:hAnsi="Times New Roman" w:cs="Times New Roman"/>
          <w:b/>
          <w:bCs/>
        </w:rPr>
        <w:t>6</w:t>
      </w:r>
      <w:r w:rsidRPr="00892D73">
        <w:rPr>
          <w:rFonts w:ascii="Times New Roman" w:hAnsi="Times New Roman" w:cs="Times New Roman"/>
        </w:rPr>
        <w:t xml:space="preserve">; </w:t>
      </w:r>
    </w:p>
    <w:p w:rsidR="003C32F1" w:rsidRPr="00892D73" w:rsidRDefault="003C32F1" w:rsidP="00BC2ED7">
      <w:pPr>
        <w:pStyle w:val="Default"/>
        <w:jc w:val="both"/>
        <w:rPr>
          <w:rFonts w:ascii="Times New Roman" w:hAnsi="Times New Roman" w:cs="Times New Roman"/>
        </w:rPr>
      </w:pPr>
      <w:r w:rsidRPr="00892D73">
        <w:rPr>
          <w:rFonts w:ascii="Times New Roman" w:hAnsi="Times New Roman" w:cs="Times New Roman"/>
          <w:b/>
          <w:bCs/>
        </w:rPr>
        <w:t xml:space="preserve">2. </w:t>
      </w:r>
      <w:r w:rsidRPr="00892D73">
        <w:rPr>
          <w:rFonts w:ascii="Times New Roman" w:hAnsi="Times New Roman" w:cs="Times New Roman"/>
        </w:rPr>
        <w:t xml:space="preserve">Pentru mediul marcat, pe hartă, cu numărul </w:t>
      </w:r>
      <w:r w:rsidRPr="00892D73">
        <w:rPr>
          <w:rFonts w:ascii="Times New Roman" w:hAnsi="Times New Roman" w:cs="Times New Roman"/>
          <w:b/>
          <w:bCs/>
        </w:rPr>
        <w:t>2</w:t>
      </w:r>
      <w:r w:rsidRPr="00892D73">
        <w:rPr>
          <w:rFonts w:ascii="Times New Roman" w:hAnsi="Times New Roman" w:cs="Times New Roman"/>
        </w:rPr>
        <w:t xml:space="preserve">,  precizaţi: </w:t>
      </w:r>
    </w:p>
    <w:p w:rsidR="003C32F1" w:rsidRPr="00892D73" w:rsidRDefault="003C32F1" w:rsidP="00BC2ED7">
      <w:pPr>
        <w:pStyle w:val="Default"/>
        <w:jc w:val="both"/>
        <w:rPr>
          <w:rFonts w:ascii="Times New Roman" w:hAnsi="Times New Roman" w:cs="Times New Roman"/>
        </w:rPr>
      </w:pPr>
      <w:r w:rsidRPr="00892D73">
        <w:rPr>
          <w:rFonts w:ascii="Times New Roman" w:hAnsi="Times New Roman" w:cs="Times New Roman"/>
          <w:b/>
          <w:bCs/>
        </w:rPr>
        <w:t xml:space="preserve">a. </w:t>
      </w:r>
      <w:r w:rsidRPr="00892D73">
        <w:rPr>
          <w:rFonts w:ascii="Times New Roman" w:hAnsi="Times New Roman" w:cs="Times New Roman"/>
        </w:rPr>
        <w:t xml:space="preserve">trei caracteristici climatice; </w:t>
      </w:r>
    </w:p>
    <w:p w:rsidR="003C32F1" w:rsidRPr="00892D73" w:rsidRDefault="003C32F1" w:rsidP="00BC2ED7">
      <w:pPr>
        <w:pStyle w:val="Default"/>
        <w:jc w:val="both"/>
        <w:rPr>
          <w:rFonts w:ascii="Times New Roman" w:hAnsi="Times New Roman" w:cs="Times New Roman"/>
        </w:rPr>
      </w:pPr>
      <w:r w:rsidRPr="00892D73">
        <w:rPr>
          <w:rFonts w:ascii="Times New Roman" w:hAnsi="Times New Roman" w:cs="Times New Roman"/>
          <w:b/>
          <w:bCs/>
        </w:rPr>
        <w:t xml:space="preserve">b. </w:t>
      </w:r>
      <w:r w:rsidRPr="00892D73">
        <w:rPr>
          <w:rFonts w:ascii="Times New Roman" w:hAnsi="Times New Roman" w:cs="Times New Roman"/>
        </w:rPr>
        <w:t xml:space="preserve">trei caracteristici ale vegetaţiei; </w:t>
      </w:r>
    </w:p>
    <w:p w:rsidR="003C32F1" w:rsidRPr="00892D73" w:rsidRDefault="003C32F1" w:rsidP="00BC2ED7">
      <w:pPr>
        <w:pStyle w:val="Default"/>
        <w:jc w:val="both"/>
        <w:rPr>
          <w:rFonts w:ascii="Times New Roman" w:hAnsi="Times New Roman" w:cs="Times New Roman"/>
        </w:rPr>
      </w:pPr>
      <w:r w:rsidRPr="00892D73">
        <w:rPr>
          <w:rFonts w:ascii="Times New Roman" w:hAnsi="Times New Roman" w:cs="Times New Roman"/>
          <w:b/>
          <w:bCs/>
        </w:rPr>
        <w:t xml:space="preserve">c. </w:t>
      </w:r>
      <w:r w:rsidRPr="00892D73">
        <w:rPr>
          <w:rFonts w:ascii="Times New Roman" w:hAnsi="Times New Roman" w:cs="Times New Roman"/>
        </w:rPr>
        <w:t xml:space="preserve">trei caracteristici ale reliefului şi trei forme de relief; </w:t>
      </w:r>
    </w:p>
    <w:p w:rsidR="003C32F1" w:rsidRPr="00892D73" w:rsidRDefault="003C32F1" w:rsidP="00BC2ED7">
      <w:pPr>
        <w:pStyle w:val="Default"/>
        <w:jc w:val="both"/>
        <w:rPr>
          <w:rFonts w:ascii="Times New Roman" w:hAnsi="Times New Roman" w:cs="Times New Roman"/>
        </w:rPr>
      </w:pPr>
      <w:r w:rsidRPr="00892D73">
        <w:rPr>
          <w:rFonts w:ascii="Times New Roman" w:hAnsi="Times New Roman" w:cs="Times New Roman"/>
          <w:b/>
          <w:bCs/>
        </w:rPr>
        <w:t xml:space="preserve">d. </w:t>
      </w:r>
      <w:r w:rsidRPr="00892D73">
        <w:rPr>
          <w:rFonts w:ascii="Times New Roman" w:hAnsi="Times New Roman" w:cs="Times New Roman"/>
        </w:rPr>
        <w:t xml:space="preserve">două activităţi prin care este vizibilă presiunea umană în acest tip de mediu; </w:t>
      </w:r>
    </w:p>
    <w:p w:rsidR="003C32F1" w:rsidRPr="00892D73" w:rsidRDefault="003C32F1" w:rsidP="00BC2ED7">
      <w:pPr>
        <w:pStyle w:val="Default"/>
        <w:jc w:val="both"/>
        <w:rPr>
          <w:rFonts w:ascii="Times New Roman" w:hAnsi="Times New Roman" w:cs="Times New Roman"/>
        </w:rPr>
      </w:pPr>
      <w:r w:rsidRPr="00892D73">
        <w:rPr>
          <w:rFonts w:ascii="Times New Roman" w:hAnsi="Times New Roman" w:cs="Times New Roman"/>
          <w:b/>
          <w:bCs/>
        </w:rPr>
        <w:t xml:space="preserve">e. </w:t>
      </w:r>
      <w:r w:rsidR="0075002B" w:rsidRPr="00892D73">
        <w:rPr>
          <w:rFonts w:ascii="Times New Roman" w:hAnsi="Times New Roman" w:cs="Times New Roman"/>
        </w:rPr>
        <w:t>două</w:t>
      </w:r>
      <w:r w:rsidRPr="00892D73">
        <w:rPr>
          <w:rFonts w:ascii="Times New Roman" w:hAnsi="Times New Roman" w:cs="Times New Roman"/>
        </w:rPr>
        <w:t xml:space="preserve"> tipuri de peisaje specifice acestui mediu. </w:t>
      </w:r>
    </w:p>
    <w:p w:rsidR="003C32F1" w:rsidRPr="00892D73" w:rsidRDefault="003C32F1" w:rsidP="00BC2ED7">
      <w:pPr>
        <w:pStyle w:val="Default"/>
        <w:jc w:val="both"/>
        <w:rPr>
          <w:rFonts w:ascii="Times New Roman" w:hAnsi="Times New Roman" w:cs="Times New Roman"/>
        </w:rPr>
      </w:pPr>
      <w:r w:rsidRPr="00892D73">
        <w:rPr>
          <w:rFonts w:ascii="Times New Roman" w:hAnsi="Times New Roman" w:cs="Times New Roman"/>
          <w:b/>
          <w:bCs/>
        </w:rPr>
        <w:t xml:space="preserve">3. </w:t>
      </w:r>
      <w:r w:rsidRPr="00892D73">
        <w:rPr>
          <w:rFonts w:ascii="Times New Roman" w:hAnsi="Times New Roman" w:cs="Times New Roman"/>
        </w:rPr>
        <w:t xml:space="preserve">Pentru mediul marcat, pe hartă, cu numărul </w:t>
      </w:r>
      <w:r w:rsidRPr="00892D73">
        <w:rPr>
          <w:rFonts w:ascii="Times New Roman" w:hAnsi="Times New Roman" w:cs="Times New Roman"/>
          <w:b/>
          <w:bCs/>
        </w:rPr>
        <w:t>1</w:t>
      </w:r>
      <w:r w:rsidRPr="00892D73">
        <w:rPr>
          <w:rFonts w:ascii="Times New Roman" w:hAnsi="Times New Roman" w:cs="Times New Roman"/>
        </w:rPr>
        <w:t xml:space="preserve">: </w:t>
      </w:r>
    </w:p>
    <w:p w:rsidR="003C32F1" w:rsidRPr="00892D73" w:rsidRDefault="003C32F1" w:rsidP="00BC2ED7">
      <w:pPr>
        <w:pStyle w:val="Default"/>
        <w:jc w:val="both"/>
        <w:rPr>
          <w:rFonts w:ascii="Times New Roman" w:hAnsi="Times New Roman" w:cs="Times New Roman"/>
        </w:rPr>
      </w:pPr>
      <w:r w:rsidRPr="00892D73">
        <w:rPr>
          <w:rFonts w:ascii="Times New Roman" w:hAnsi="Times New Roman" w:cs="Times New Roman"/>
          <w:b/>
          <w:bCs/>
        </w:rPr>
        <w:t xml:space="preserve">a. </w:t>
      </w:r>
      <w:r w:rsidRPr="00892D73">
        <w:rPr>
          <w:rFonts w:ascii="Times New Roman" w:hAnsi="Times New Roman" w:cs="Times New Roman"/>
        </w:rPr>
        <w:t xml:space="preserve">explicaţi marea varietate floristică; </w:t>
      </w:r>
    </w:p>
    <w:p w:rsidR="003C32F1" w:rsidRPr="00892D73" w:rsidRDefault="003C32F1" w:rsidP="00BC2ED7">
      <w:pPr>
        <w:pStyle w:val="Default"/>
        <w:jc w:val="both"/>
        <w:rPr>
          <w:rFonts w:ascii="Times New Roman" w:hAnsi="Times New Roman" w:cs="Times New Roman"/>
        </w:rPr>
      </w:pPr>
      <w:r w:rsidRPr="00892D73">
        <w:rPr>
          <w:rFonts w:ascii="Times New Roman" w:hAnsi="Times New Roman" w:cs="Times New Roman"/>
          <w:b/>
          <w:bCs/>
        </w:rPr>
        <w:t xml:space="preserve">b. </w:t>
      </w:r>
      <w:r w:rsidRPr="00892D73">
        <w:rPr>
          <w:rFonts w:ascii="Times New Roman" w:hAnsi="Times New Roman" w:cs="Times New Roman"/>
        </w:rPr>
        <w:t xml:space="preserve">precizaţi două efecte ale intervenţiei umane asupra acestui mediu; </w:t>
      </w:r>
    </w:p>
    <w:p w:rsidR="003C32F1" w:rsidRPr="00892D73" w:rsidRDefault="003C32F1" w:rsidP="00BC2ED7">
      <w:pPr>
        <w:pStyle w:val="Default"/>
        <w:jc w:val="both"/>
        <w:rPr>
          <w:rFonts w:ascii="Times New Roman" w:hAnsi="Times New Roman" w:cs="Times New Roman"/>
          <w:b/>
          <w:bCs/>
        </w:rPr>
      </w:pPr>
      <w:r w:rsidRPr="00892D73">
        <w:rPr>
          <w:rFonts w:ascii="Times New Roman" w:hAnsi="Times New Roman" w:cs="Times New Roman"/>
          <w:b/>
          <w:bCs/>
        </w:rPr>
        <w:t xml:space="preserve">c. </w:t>
      </w:r>
      <w:r w:rsidRPr="00892D73">
        <w:rPr>
          <w:rFonts w:ascii="Times New Roman" w:hAnsi="Times New Roman" w:cs="Times New Roman"/>
        </w:rPr>
        <w:t>precizaţi şase specii de plante.</w:t>
      </w:r>
      <w:r w:rsidRPr="00892D73">
        <w:rPr>
          <w:rFonts w:ascii="Times New Roman" w:hAnsi="Times New Roman" w:cs="Times New Roman"/>
          <w:b/>
          <w:bCs/>
        </w:rPr>
        <w:t xml:space="preserve">         </w:t>
      </w:r>
      <w:r w:rsidR="00BC2ED7">
        <w:rPr>
          <w:rFonts w:ascii="Times New Roman" w:hAnsi="Times New Roman" w:cs="Times New Roman"/>
          <w:b/>
          <w:bCs/>
        </w:rPr>
        <w:t xml:space="preserve">                               </w:t>
      </w:r>
    </w:p>
    <w:p w:rsidR="005A4C21" w:rsidRPr="00A72BB8" w:rsidRDefault="005A4C21" w:rsidP="00A72BB8">
      <w:pPr>
        <w:pStyle w:val="Default"/>
        <w:rPr>
          <w:rFonts w:ascii="Times New Roman" w:hAnsi="Times New Roman" w:cs="Times New Roman"/>
          <w:i/>
        </w:rPr>
      </w:pPr>
      <w:r w:rsidRPr="00A72BB8">
        <w:rPr>
          <w:rFonts w:ascii="Times New Roman" w:hAnsi="Times New Roman" w:cs="Times New Roman"/>
          <w:i/>
        </w:rPr>
        <w:t xml:space="preserve">( prof. Grigore Lazăr – Grup Şcolar Economic  </w:t>
      </w:r>
    </w:p>
    <w:p w:rsidR="00BC2ED7" w:rsidRPr="00A72BB8" w:rsidRDefault="00A72BB8" w:rsidP="00A72BB8">
      <w:pPr>
        <w:pStyle w:val="Default"/>
        <w:jc w:val="center"/>
        <w:rPr>
          <w:rFonts w:ascii="Times New Roman" w:hAnsi="Times New Roman" w:cs="Times New Roman"/>
          <w:i/>
        </w:rPr>
      </w:pPr>
      <w:r>
        <w:rPr>
          <w:rFonts w:ascii="Times New Roman" w:hAnsi="Times New Roman" w:cs="Times New Roman"/>
          <w:i/>
        </w:rPr>
        <w:t xml:space="preserve">                             </w:t>
      </w:r>
      <w:r w:rsidR="00BC2ED7" w:rsidRPr="00A72BB8">
        <w:rPr>
          <w:rFonts w:ascii="Times New Roman" w:hAnsi="Times New Roman" w:cs="Times New Roman"/>
          <w:i/>
        </w:rPr>
        <w:t>„</w:t>
      </w:r>
      <w:r w:rsidR="005A4C21" w:rsidRPr="00A72BB8">
        <w:rPr>
          <w:rFonts w:ascii="Times New Roman" w:hAnsi="Times New Roman" w:cs="Times New Roman"/>
          <w:i/>
        </w:rPr>
        <w:t>J. Lebe</w:t>
      </w:r>
      <w:r w:rsidR="00BC2ED7" w:rsidRPr="00A72BB8">
        <w:rPr>
          <w:rFonts w:ascii="Times New Roman" w:hAnsi="Times New Roman" w:cs="Times New Roman"/>
          <w:i/>
        </w:rPr>
        <w:t>l”</w:t>
      </w:r>
      <w:r w:rsidR="005A4C21" w:rsidRPr="00A72BB8">
        <w:rPr>
          <w:rFonts w:ascii="Times New Roman" w:hAnsi="Times New Roman" w:cs="Times New Roman"/>
          <w:i/>
        </w:rPr>
        <w:t xml:space="preserve"> Tălmaciu)</w:t>
      </w:r>
    </w:p>
    <w:p w:rsidR="003C32F1" w:rsidRPr="00892D73" w:rsidRDefault="003C32F1" w:rsidP="003C32F1">
      <w:pPr>
        <w:pStyle w:val="Default"/>
        <w:rPr>
          <w:rFonts w:ascii="Times New Roman" w:hAnsi="Times New Roman" w:cs="Times New Roman"/>
        </w:rPr>
        <w:sectPr w:rsidR="003C32F1" w:rsidRPr="00892D73" w:rsidSect="000A388D">
          <w:type w:val="continuous"/>
          <w:pgSz w:w="11906" w:h="16838"/>
          <w:pgMar w:top="720" w:right="720" w:bottom="720" w:left="720" w:header="708" w:footer="708" w:gutter="0"/>
          <w:cols w:num="2" w:space="708"/>
          <w:docGrid w:linePitch="360"/>
        </w:sectPr>
      </w:pPr>
      <w:r w:rsidRPr="00892D73">
        <w:rPr>
          <w:rFonts w:ascii="Times New Roman" w:hAnsi="Times New Roman" w:cs="Times New Roman"/>
          <w:noProof/>
          <w:lang w:val="en-US"/>
        </w:rPr>
        <w:lastRenderedPageBreak/>
        <w:drawing>
          <wp:inline distT="0" distB="0" distL="0" distR="0">
            <wp:extent cx="3000194" cy="3838754"/>
            <wp:effectExtent l="19050" t="0" r="0" b="0"/>
            <wp:docPr id="7" name="Picture 1" descr="C:\Documents and Settings\Dinca\Desktop\fise-de-colorat-cu-continent-imagini-pentru-gradinite-de-colorat-cu-globuri-pagini-de-desenat-cu-harti-america-de-s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inca\Desktop\fise-de-colorat-cu-continent-imagini-pentru-gradinite-de-colorat-cu-globuri-pagini-de-desenat-cu-harti-america-de-sud.JPG"/>
                    <pic:cNvPicPr>
                      <a:picLocks noChangeAspect="1" noChangeArrowheads="1"/>
                    </pic:cNvPicPr>
                  </pic:nvPicPr>
                  <pic:blipFill>
                    <a:blip r:embed="rId6" cstate="print">
                      <a:grayscl/>
                    </a:blip>
                    <a:srcRect/>
                    <a:stretch>
                      <a:fillRect/>
                    </a:stretch>
                  </pic:blipFill>
                  <pic:spPr bwMode="auto">
                    <a:xfrm>
                      <a:off x="0" y="0"/>
                      <a:ext cx="3000194" cy="3838754"/>
                    </a:xfrm>
                    <a:prstGeom prst="rect">
                      <a:avLst/>
                    </a:prstGeom>
                    <a:noFill/>
                    <a:ln w="9525">
                      <a:noFill/>
                      <a:miter lim="800000"/>
                      <a:headEnd/>
                      <a:tailEnd/>
                    </a:ln>
                  </pic:spPr>
                </pic:pic>
              </a:graphicData>
            </a:graphic>
          </wp:inline>
        </w:drawing>
      </w:r>
    </w:p>
    <w:p w:rsidR="00BC2ED7" w:rsidRPr="00BC2ED7" w:rsidRDefault="00BC2ED7" w:rsidP="00BC2ED7">
      <w:pPr>
        <w:spacing w:after="0"/>
        <w:jc w:val="both"/>
        <w:outlineLvl w:val="0"/>
        <w:rPr>
          <w:rFonts w:ascii="Arial" w:hAnsi="Arial" w:cs="Arial"/>
          <w:b/>
          <w:u w:val="single"/>
        </w:rPr>
      </w:pPr>
      <w:r w:rsidRPr="00C922E5">
        <w:rPr>
          <w:rFonts w:ascii="Arial" w:hAnsi="Arial" w:cs="Arial"/>
          <w:b/>
          <w:u w:val="single"/>
        </w:rPr>
        <w:lastRenderedPageBreak/>
        <w:t xml:space="preserve">SUBIECTUL </w:t>
      </w:r>
      <w:r>
        <w:rPr>
          <w:rFonts w:ascii="Arial" w:hAnsi="Arial" w:cs="Arial"/>
          <w:b/>
          <w:u w:val="single"/>
        </w:rPr>
        <w:t>2</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t>____________</w:t>
      </w:r>
      <w:r>
        <w:rPr>
          <w:rFonts w:ascii="Arial" w:hAnsi="Arial" w:cs="Arial"/>
          <w:b/>
          <w:u w:val="single"/>
        </w:rPr>
        <w:tab/>
        <w:t>17 puncte</w:t>
      </w:r>
    </w:p>
    <w:p w:rsidR="00CB16A0" w:rsidRPr="00892D73" w:rsidRDefault="002C7889" w:rsidP="00BC2ED7">
      <w:pPr>
        <w:spacing w:after="0"/>
        <w:jc w:val="both"/>
        <w:rPr>
          <w:rFonts w:ascii="Times New Roman" w:hAnsi="Times New Roman" w:cs="Times New Roman"/>
          <w:b/>
          <w:sz w:val="24"/>
          <w:szCs w:val="24"/>
        </w:rPr>
      </w:pPr>
      <w:r w:rsidRPr="00892D73">
        <w:rPr>
          <w:rFonts w:ascii="Times New Roman" w:hAnsi="Times New Roman" w:cs="Times New Roman"/>
          <w:b/>
          <w:sz w:val="24"/>
          <w:szCs w:val="24"/>
        </w:rPr>
        <w:t>a</w:t>
      </w:r>
      <w:r w:rsidR="00CB16A0" w:rsidRPr="00892D73">
        <w:rPr>
          <w:rFonts w:ascii="Times New Roman" w:hAnsi="Times New Roman" w:cs="Times New Roman"/>
          <w:b/>
          <w:sz w:val="24"/>
          <w:szCs w:val="24"/>
        </w:rPr>
        <w:t xml:space="preserve">. </w:t>
      </w:r>
      <w:r w:rsidRPr="00892D73">
        <w:rPr>
          <w:rFonts w:ascii="Times New Roman" w:hAnsi="Times New Roman" w:cs="Times New Roman"/>
          <w:b/>
          <w:sz w:val="24"/>
          <w:szCs w:val="24"/>
        </w:rPr>
        <w:t xml:space="preserve"> </w:t>
      </w:r>
      <w:r w:rsidR="00CB16A0" w:rsidRPr="00892D73">
        <w:rPr>
          <w:rFonts w:ascii="Times New Roman" w:hAnsi="Times New Roman" w:cs="Times New Roman"/>
          <w:b/>
          <w:sz w:val="24"/>
          <w:szCs w:val="24"/>
        </w:rPr>
        <w:t>Deşertificarea</w:t>
      </w:r>
      <w:r w:rsidR="00CB16A0" w:rsidRPr="00892D73">
        <w:rPr>
          <w:rFonts w:ascii="Times New Roman" w:hAnsi="Times New Roman" w:cs="Times New Roman"/>
          <w:sz w:val="24"/>
          <w:szCs w:val="24"/>
        </w:rPr>
        <w:t>: definiţie, cauze, consecinţe</w:t>
      </w:r>
      <w:r w:rsidRPr="00892D73">
        <w:rPr>
          <w:rFonts w:ascii="Times New Roman" w:hAnsi="Times New Roman" w:cs="Times New Roman"/>
          <w:sz w:val="24"/>
          <w:szCs w:val="24"/>
        </w:rPr>
        <w:t>, moduri de transformare a mediului deşertic într-un mediu favorabil vieţii.</w:t>
      </w:r>
    </w:p>
    <w:p w:rsidR="002C7889" w:rsidRPr="00BC2ED7" w:rsidRDefault="00BC2ED7" w:rsidP="00BC2ED7">
      <w:pPr>
        <w:spacing w:after="0"/>
        <w:jc w:val="both"/>
        <w:rPr>
          <w:rFonts w:ascii="Times New Roman" w:hAnsi="Times New Roman" w:cs="Times New Roman"/>
          <w:sz w:val="24"/>
          <w:szCs w:val="24"/>
        </w:rPr>
      </w:pPr>
      <w:r>
        <w:rPr>
          <w:rFonts w:ascii="Times New Roman" w:hAnsi="Times New Roman" w:cs="Times New Roman"/>
          <w:b/>
          <w:sz w:val="24"/>
          <w:szCs w:val="24"/>
        </w:rPr>
        <w:t>b.</w:t>
      </w:r>
      <w:r w:rsidR="003017A7" w:rsidRPr="00BC2ED7">
        <w:rPr>
          <w:rFonts w:ascii="Times New Roman" w:hAnsi="Times New Roman" w:cs="Times New Roman"/>
          <w:b/>
          <w:sz w:val="24"/>
          <w:szCs w:val="24"/>
        </w:rPr>
        <w:t>Precizaţi soluţiile</w:t>
      </w:r>
      <w:r w:rsidR="003017A7" w:rsidRPr="00BC2ED7">
        <w:rPr>
          <w:rFonts w:ascii="Times New Roman" w:hAnsi="Times New Roman" w:cs="Times New Roman"/>
          <w:sz w:val="24"/>
          <w:szCs w:val="24"/>
        </w:rPr>
        <w:t xml:space="preserve"> care se pot aplica pentru mărirea disponibilului de apă dulce în mediul stepelor şi </w:t>
      </w:r>
      <w:r w:rsidR="00D72379" w:rsidRPr="00BC2ED7">
        <w:rPr>
          <w:rFonts w:ascii="Times New Roman" w:hAnsi="Times New Roman" w:cs="Times New Roman"/>
          <w:sz w:val="24"/>
          <w:szCs w:val="24"/>
        </w:rPr>
        <w:t xml:space="preserve">  </w:t>
      </w:r>
      <w:r w:rsidR="003017A7" w:rsidRPr="00BC2ED7">
        <w:rPr>
          <w:rFonts w:ascii="Times New Roman" w:hAnsi="Times New Roman" w:cs="Times New Roman"/>
          <w:sz w:val="24"/>
          <w:szCs w:val="24"/>
        </w:rPr>
        <w:t>deşerturilor din Asia Centrală. Menţionaţi consecinţele care pot apărea în urma aplicării soluţiilor precizate.</w:t>
      </w:r>
      <w:r w:rsidR="005B331D" w:rsidRPr="00BC2ED7">
        <w:rPr>
          <w:rFonts w:ascii="Times New Roman" w:hAnsi="Times New Roman" w:cs="Times New Roman"/>
          <w:sz w:val="24"/>
          <w:szCs w:val="24"/>
        </w:rPr>
        <w:t xml:space="preserve">                                                                                                                 </w:t>
      </w:r>
    </w:p>
    <w:p w:rsidR="00380BAE" w:rsidRDefault="00BC2ED7" w:rsidP="00380BAE">
      <w:pPr>
        <w:spacing w:after="0"/>
        <w:jc w:val="right"/>
        <w:rPr>
          <w:rFonts w:ascii="Times New Roman" w:hAnsi="Times New Roman" w:cs="Times New Roman"/>
          <w:i/>
          <w:sz w:val="24"/>
          <w:szCs w:val="24"/>
        </w:rPr>
      </w:pPr>
      <w:r>
        <w:rPr>
          <w:rFonts w:ascii="Times New Roman" w:hAnsi="Times New Roman" w:cs="Times New Roman"/>
          <w:sz w:val="24"/>
          <w:szCs w:val="24"/>
        </w:rPr>
        <w:t xml:space="preserve">                                             </w:t>
      </w:r>
      <w:r w:rsidR="002C7889" w:rsidRPr="00A72BB8">
        <w:rPr>
          <w:rFonts w:ascii="Times New Roman" w:hAnsi="Times New Roman" w:cs="Times New Roman"/>
          <w:i/>
          <w:sz w:val="24"/>
          <w:szCs w:val="24"/>
        </w:rPr>
        <w:t xml:space="preserve">( prof. Alina-Popescu Soare – Grup Şcolar C-ţii şi Arhitectură </w:t>
      </w:r>
      <w:r w:rsidRPr="00A72BB8">
        <w:rPr>
          <w:rFonts w:ascii="Times New Roman" w:hAnsi="Times New Roman" w:cs="Times New Roman"/>
          <w:i/>
          <w:sz w:val="24"/>
          <w:szCs w:val="24"/>
        </w:rPr>
        <w:t>„</w:t>
      </w:r>
      <w:r w:rsidR="002C7889" w:rsidRPr="00A72BB8">
        <w:rPr>
          <w:rFonts w:ascii="Times New Roman" w:hAnsi="Times New Roman" w:cs="Times New Roman"/>
          <w:i/>
          <w:sz w:val="24"/>
          <w:szCs w:val="24"/>
        </w:rPr>
        <w:t>Carol I</w:t>
      </w:r>
      <w:r w:rsidRPr="00A72BB8">
        <w:rPr>
          <w:rFonts w:ascii="Times New Roman" w:hAnsi="Times New Roman" w:cs="Times New Roman"/>
          <w:i/>
          <w:sz w:val="24"/>
          <w:szCs w:val="24"/>
        </w:rPr>
        <w:t>”</w:t>
      </w:r>
      <w:r w:rsidR="002C7889" w:rsidRPr="00A72BB8">
        <w:rPr>
          <w:rFonts w:ascii="Times New Roman" w:hAnsi="Times New Roman" w:cs="Times New Roman"/>
          <w:i/>
          <w:sz w:val="24"/>
          <w:szCs w:val="24"/>
        </w:rPr>
        <w:t xml:space="preserve"> Sibiu)</w:t>
      </w:r>
    </w:p>
    <w:p w:rsidR="00BC2ED7" w:rsidRPr="00380BAE" w:rsidRDefault="000652D6" w:rsidP="00380BAE">
      <w:pPr>
        <w:spacing w:after="0"/>
        <w:jc w:val="right"/>
        <w:rPr>
          <w:rFonts w:ascii="Times New Roman" w:hAnsi="Times New Roman" w:cs="Times New Roman"/>
          <w:i/>
          <w:sz w:val="24"/>
          <w:szCs w:val="24"/>
        </w:rPr>
      </w:pPr>
      <w:r w:rsidRPr="00C922E5">
        <w:rPr>
          <w:rFonts w:ascii="Arial" w:hAnsi="Arial" w:cs="Arial"/>
          <w:b/>
          <w:u w:val="single"/>
        </w:rPr>
        <w:t xml:space="preserve">SUBIECTUL </w:t>
      </w:r>
      <w:r>
        <w:rPr>
          <w:rFonts w:ascii="Arial" w:hAnsi="Arial" w:cs="Arial"/>
          <w:b/>
          <w:u w:val="single"/>
        </w:rPr>
        <w:t>3</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t>____________</w:t>
      </w:r>
      <w:r>
        <w:rPr>
          <w:rFonts w:ascii="Arial" w:hAnsi="Arial" w:cs="Arial"/>
          <w:b/>
          <w:u w:val="single"/>
        </w:rPr>
        <w:tab/>
        <w:t>13 puncte</w:t>
      </w:r>
    </w:p>
    <w:p w:rsidR="00D72379" w:rsidRPr="000652D6" w:rsidRDefault="000652D6" w:rsidP="000652D6">
      <w:pPr>
        <w:pStyle w:val="Default"/>
        <w:rPr>
          <w:rFonts w:ascii="Times New Roman" w:hAnsi="Times New Roman" w:cs="Times New Roman"/>
        </w:rPr>
      </w:pPr>
      <w:r>
        <w:rPr>
          <w:rFonts w:ascii="Times New Roman" w:hAnsi="Times New Roman" w:cs="Times New Roman"/>
          <w:noProof/>
          <w:lang w:val="en-US"/>
        </w:rPr>
        <w:drawing>
          <wp:anchor distT="0" distB="0" distL="114300" distR="114300" simplePos="0" relativeHeight="251659264" behindDoc="0" locked="0" layoutInCell="1" allowOverlap="1">
            <wp:simplePos x="0" y="0"/>
            <wp:positionH relativeFrom="column">
              <wp:posOffset>4106173</wp:posOffset>
            </wp:positionH>
            <wp:positionV relativeFrom="paragraph">
              <wp:posOffset>56383</wp:posOffset>
            </wp:positionV>
            <wp:extent cx="2459259" cy="1835048"/>
            <wp:effectExtent l="171450" t="133350" r="360141" b="298552"/>
            <wp:wrapNone/>
            <wp:docPr id="5" name="Imagine 1" descr="C:\Users\Elev\Pictures\An-aerial-view-of-a-flooded-area-of-Barrei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v\Pictures\An-aerial-view-of-a-flooded-area-of-Barreiros.jpg"/>
                    <pic:cNvPicPr>
                      <a:picLocks noChangeAspect="1" noChangeArrowheads="1"/>
                    </pic:cNvPicPr>
                  </pic:nvPicPr>
                  <pic:blipFill>
                    <a:blip r:embed="rId7" cstate="print">
                      <a:grayscl/>
                    </a:blip>
                    <a:srcRect/>
                    <a:stretch>
                      <a:fillRect/>
                    </a:stretch>
                  </pic:blipFill>
                  <pic:spPr bwMode="auto">
                    <a:xfrm>
                      <a:off x="0" y="0"/>
                      <a:ext cx="2462082" cy="1837154"/>
                    </a:xfrm>
                    <a:prstGeom prst="rect">
                      <a:avLst/>
                    </a:prstGeom>
                    <a:ln>
                      <a:noFill/>
                    </a:ln>
                    <a:effectLst>
                      <a:outerShdw blurRad="292100" dist="139700" dir="2700000" algn="tl" rotWithShape="0">
                        <a:srgbClr val="333333">
                          <a:alpha val="65000"/>
                        </a:srgbClr>
                      </a:outerShdw>
                    </a:effectLst>
                  </pic:spPr>
                </pic:pic>
              </a:graphicData>
            </a:graphic>
          </wp:anchor>
        </w:drawing>
      </w:r>
      <w:r w:rsidR="00D72379" w:rsidRPr="000652D6">
        <w:rPr>
          <w:rFonts w:ascii="Times New Roman" w:hAnsi="Times New Roman" w:cs="Times New Roman"/>
        </w:rPr>
        <w:t xml:space="preserve">Pentru imaginea alăturată precizaţi: </w:t>
      </w:r>
    </w:p>
    <w:p w:rsidR="000652D6" w:rsidRDefault="000354B2" w:rsidP="000652D6">
      <w:pPr>
        <w:pStyle w:val="Default"/>
        <w:jc w:val="both"/>
        <w:rPr>
          <w:rFonts w:ascii="Times New Roman" w:hAnsi="Times New Roman" w:cs="Times New Roman"/>
        </w:rPr>
      </w:pPr>
      <w:r>
        <w:rPr>
          <w:rFonts w:ascii="Times New Roman" w:hAnsi="Times New Roman" w:cs="Times New Roman"/>
          <w:b/>
        </w:rPr>
        <w:t>a</w:t>
      </w:r>
      <w:r w:rsidR="000652D6" w:rsidRPr="0019524B">
        <w:rPr>
          <w:rFonts w:ascii="Times New Roman" w:hAnsi="Times New Roman" w:cs="Times New Roman"/>
          <w:b/>
        </w:rPr>
        <w:t>.</w:t>
      </w:r>
      <w:r w:rsidR="00D72379" w:rsidRPr="00892D73">
        <w:rPr>
          <w:rFonts w:ascii="Times New Roman" w:hAnsi="Times New Roman" w:cs="Times New Roman"/>
        </w:rPr>
        <w:t xml:space="preserve">denumirea hazardului exogen şi categoria (procesul) în care </w:t>
      </w:r>
    </w:p>
    <w:p w:rsidR="00D72379" w:rsidRPr="00892D73" w:rsidRDefault="00D72379" w:rsidP="000652D6">
      <w:pPr>
        <w:pStyle w:val="Default"/>
        <w:jc w:val="both"/>
        <w:rPr>
          <w:rFonts w:ascii="Times New Roman" w:hAnsi="Times New Roman" w:cs="Times New Roman"/>
        </w:rPr>
      </w:pPr>
      <w:r w:rsidRPr="00892D73">
        <w:rPr>
          <w:rFonts w:ascii="Times New Roman" w:hAnsi="Times New Roman" w:cs="Times New Roman"/>
        </w:rPr>
        <w:t>este încadrat;</w:t>
      </w:r>
    </w:p>
    <w:p w:rsidR="000652D6" w:rsidRDefault="000354B2" w:rsidP="000652D6">
      <w:pPr>
        <w:pStyle w:val="Default"/>
        <w:jc w:val="both"/>
        <w:rPr>
          <w:rFonts w:ascii="Times New Roman" w:hAnsi="Times New Roman" w:cs="Times New Roman"/>
        </w:rPr>
      </w:pPr>
      <w:r>
        <w:rPr>
          <w:rFonts w:ascii="Times New Roman" w:hAnsi="Times New Roman" w:cs="Times New Roman"/>
          <w:b/>
        </w:rPr>
        <w:t>b</w:t>
      </w:r>
      <w:r w:rsidR="000652D6" w:rsidRPr="0019524B">
        <w:rPr>
          <w:rFonts w:ascii="Times New Roman" w:hAnsi="Times New Roman" w:cs="Times New Roman"/>
          <w:b/>
        </w:rPr>
        <w:t>.</w:t>
      </w:r>
      <w:r w:rsidR="00D72379" w:rsidRPr="00892D73">
        <w:rPr>
          <w:rFonts w:ascii="Times New Roman" w:hAnsi="Times New Roman" w:cs="Times New Roman"/>
        </w:rPr>
        <w:t xml:space="preserve">trei cauze naturale potenţiale pentru producerea acestui </w:t>
      </w:r>
    </w:p>
    <w:p w:rsidR="00D72379" w:rsidRPr="00892D73" w:rsidRDefault="00D72379" w:rsidP="000652D6">
      <w:pPr>
        <w:pStyle w:val="Default"/>
        <w:jc w:val="both"/>
        <w:rPr>
          <w:rFonts w:ascii="Times New Roman" w:hAnsi="Times New Roman" w:cs="Times New Roman"/>
        </w:rPr>
      </w:pPr>
      <w:r w:rsidRPr="00892D73">
        <w:rPr>
          <w:rFonts w:ascii="Times New Roman" w:hAnsi="Times New Roman" w:cs="Times New Roman"/>
        </w:rPr>
        <w:t>hazard;</w:t>
      </w:r>
    </w:p>
    <w:p w:rsidR="00D72379" w:rsidRPr="00892D73" w:rsidRDefault="000354B2" w:rsidP="000652D6">
      <w:pPr>
        <w:pStyle w:val="Default"/>
        <w:jc w:val="both"/>
        <w:rPr>
          <w:rFonts w:ascii="Times New Roman" w:hAnsi="Times New Roman" w:cs="Times New Roman"/>
        </w:rPr>
      </w:pPr>
      <w:r>
        <w:rPr>
          <w:rFonts w:ascii="Times New Roman" w:hAnsi="Times New Roman" w:cs="Times New Roman"/>
          <w:b/>
        </w:rPr>
        <w:t>c</w:t>
      </w:r>
      <w:r w:rsidR="000652D6" w:rsidRPr="0019524B">
        <w:rPr>
          <w:rFonts w:ascii="Times New Roman" w:hAnsi="Times New Roman" w:cs="Times New Roman"/>
          <w:b/>
        </w:rPr>
        <w:t>.</w:t>
      </w:r>
      <w:r w:rsidR="00D72379" w:rsidRPr="00892D73">
        <w:rPr>
          <w:rFonts w:ascii="Times New Roman" w:hAnsi="Times New Roman" w:cs="Times New Roman"/>
        </w:rPr>
        <w:t>trei cauze antropice declanşatoare ale acestui hazard;</w:t>
      </w:r>
      <w:r w:rsidR="00D72379" w:rsidRPr="00892D73">
        <w:rPr>
          <w:rFonts w:ascii="Times New Roman" w:hAnsi="Times New Roman" w:cs="Times New Roman"/>
          <w:noProof/>
          <w:lang w:eastAsia="ro-RO"/>
        </w:rPr>
        <w:t xml:space="preserve"> </w:t>
      </w:r>
    </w:p>
    <w:p w:rsidR="000652D6" w:rsidRDefault="000354B2" w:rsidP="000652D6">
      <w:pPr>
        <w:pStyle w:val="Default"/>
        <w:jc w:val="both"/>
        <w:rPr>
          <w:rFonts w:ascii="Times New Roman" w:hAnsi="Times New Roman" w:cs="Times New Roman"/>
        </w:rPr>
      </w:pPr>
      <w:r>
        <w:rPr>
          <w:rFonts w:ascii="Times New Roman" w:hAnsi="Times New Roman" w:cs="Times New Roman"/>
          <w:b/>
        </w:rPr>
        <w:t>d</w:t>
      </w:r>
      <w:r w:rsidR="000652D6" w:rsidRPr="0019524B">
        <w:rPr>
          <w:rFonts w:ascii="Times New Roman" w:hAnsi="Times New Roman" w:cs="Times New Roman"/>
          <w:b/>
        </w:rPr>
        <w:t>.</w:t>
      </w:r>
      <w:r w:rsidR="00D72379" w:rsidRPr="00892D73">
        <w:rPr>
          <w:rFonts w:ascii="Times New Roman" w:hAnsi="Times New Roman" w:cs="Times New Roman"/>
        </w:rPr>
        <w:t xml:space="preserve">patru râuri din România unde se produce frecvent acest </w:t>
      </w:r>
    </w:p>
    <w:p w:rsidR="00D72379" w:rsidRPr="00892D73" w:rsidRDefault="00D72379" w:rsidP="000652D6">
      <w:pPr>
        <w:pStyle w:val="Default"/>
        <w:jc w:val="both"/>
        <w:rPr>
          <w:rFonts w:ascii="Times New Roman" w:hAnsi="Times New Roman" w:cs="Times New Roman"/>
        </w:rPr>
      </w:pPr>
      <w:r w:rsidRPr="00892D73">
        <w:rPr>
          <w:rFonts w:ascii="Times New Roman" w:hAnsi="Times New Roman" w:cs="Times New Roman"/>
        </w:rPr>
        <w:t xml:space="preserve">hazard; </w:t>
      </w:r>
    </w:p>
    <w:p w:rsidR="000652D6" w:rsidRDefault="000354B2" w:rsidP="000652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w:t>
      </w:r>
      <w:r w:rsidR="000652D6" w:rsidRPr="0019524B">
        <w:rPr>
          <w:rFonts w:ascii="Times New Roman" w:hAnsi="Times New Roman" w:cs="Times New Roman"/>
          <w:b/>
          <w:sz w:val="24"/>
          <w:szCs w:val="24"/>
        </w:rPr>
        <w:t>.</w:t>
      </w:r>
      <w:r w:rsidR="000337DF" w:rsidRPr="000652D6">
        <w:rPr>
          <w:rFonts w:ascii="Times New Roman" w:hAnsi="Times New Roman" w:cs="Times New Roman"/>
          <w:sz w:val="24"/>
          <w:szCs w:val="24"/>
        </w:rPr>
        <w:t>patru</w:t>
      </w:r>
      <w:r w:rsidR="00D72379" w:rsidRPr="000652D6">
        <w:rPr>
          <w:rFonts w:ascii="Times New Roman" w:hAnsi="Times New Roman" w:cs="Times New Roman"/>
          <w:sz w:val="24"/>
          <w:szCs w:val="24"/>
        </w:rPr>
        <w:t xml:space="preserve"> efecte negative ale hazardului pentru mediuşi pentru</w:t>
      </w:r>
    </w:p>
    <w:p w:rsidR="00D72379" w:rsidRPr="000652D6" w:rsidRDefault="00D72379" w:rsidP="000652D6">
      <w:pPr>
        <w:spacing w:after="0" w:line="240" w:lineRule="auto"/>
        <w:jc w:val="both"/>
        <w:rPr>
          <w:rFonts w:ascii="Times New Roman" w:hAnsi="Times New Roman" w:cs="Times New Roman"/>
          <w:sz w:val="24"/>
          <w:szCs w:val="24"/>
        </w:rPr>
      </w:pPr>
      <w:r w:rsidRPr="000652D6">
        <w:rPr>
          <w:rFonts w:ascii="Times New Roman" w:hAnsi="Times New Roman" w:cs="Times New Roman"/>
          <w:sz w:val="24"/>
          <w:szCs w:val="24"/>
        </w:rPr>
        <w:t xml:space="preserve"> societatea omenească</w:t>
      </w:r>
    </w:p>
    <w:p w:rsidR="00D72379" w:rsidRPr="000652D6" w:rsidRDefault="000354B2" w:rsidP="000652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f</w:t>
      </w:r>
      <w:r w:rsidR="000652D6" w:rsidRPr="0019524B">
        <w:rPr>
          <w:rFonts w:ascii="Times New Roman" w:hAnsi="Times New Roman" w:cs="Times New Roman"/>
          <w:b/>
          <w:sz w:val="24"/>
          <w:szCs w:val="24"/>
        </w:rPr>
        <w:t>.</w:t>
      </w:r>
      <w:r w:rsidR="00D72379" w:rsidRPr="000652D6">
        <w:rPr>
          <w:rFonts w:ascii="Times New Roman" w:hAnsi="Times New Roman" w:cs="Times New Roman"/>
          <w:sz w:val="24"/>
          <w:szCs w:val="24"/>
        </w:rPr>
        <w:t>patru măsuri de prevenire sau de frânare a hazardului</w:t>
      </w:r>
      <w:r w:rsidR="00D72379" w:rsidRPr="000652D6">
        <w:rPr>
          <w:rFonts w:ascii="Times New Roman" w:hAnsi="Times New Roman" w:cs="Times New Roman"/>
          <w:b/>
          <w:sz w:val="24"/>
          <w:szCs w:val="24"/>
        </w:rPr>
        <w:t>.</w:t>
      </w:r>
      <w:r w:rsidR="005B331D" w:rsidRPr="000652D6">
        <w:rPr>
          <w:rFonts w:ascii="Times New Roman" w:hAnsi="Times New Roman" w:cs="Times New Roman"/>
          <w:b/>
          <w:sz w:val="24"/>
          <w:szCs w:val="24"/>
        </w:rPr>
        <w:t xml:space="preserve">                          </w:t>
      </w:r>
      <w:r w:rsidR="000337DF" w:rsidRPr="000652D6">
        <w:rPr>
          <w:rFonts w:ascii="Times New Roman" w:hAnsi="Times New Roman" w:cs="Times New Roman"/>
          <w:b/>
          <w:sz w:val="24"/>
          <w:szCs w:val="24"/>
        </w:rPr>
        <w:t xml:space="preserve">                             </w:t>
      </w:r>
    </w:p>
    <w:p w:rsidR="005B331D" w:rsidRPr="00A72BB8" w:rsidRDefault="000652D6" w:rsidP="000652D6">
      <w:pPr>
        <w:pStyle w:val="Default"/>
        <w:jc w:val="both"/>
        <w:rPr>
          <w:rFonts w:ascii="Times New Roman" w:hAnsi="Times New Roman" w:cs="Times New Roman"/>
          <w:i/>
        </w:rPr>
      </w:pPr>
      <w:r w:rsidRPr="00A72BB8">
        <w:rPr>
          <w:rFonts w:ascii="Times New Roman" w:hAnsi="Times New Roman" w:cs="Times New Roman"/>
          <w:i/>
        </w:rPr>
        <w:t>(prof. Grigore Lazăr–</w:t>
      </w:r>
      <w:r w:rsidR="005B331D" w:rsidRPr="00A72BB8">
        <w:rPr>
          <w:rFonts w:ascii="Times New Roman" w:hAnsi="Times New Roman" w:cs="Times New Roman"/>
          <w:i/>
        </w:rPr>
        <w:t xml:space="preserve">Grup Şcolar Economic </w:t>
      </w:r>
      <w:r w:rsidRPr="00A72BB8">
        <w:rPr>
          <w:rFonts w:ascii="Times New Roman" w:hAnsi="Times New Roman" w:cs="Times New Roman"/>
          <w:i/>
        </w:rPr>
        <w:t>„</w:t>
      </w:r>
      <w:r w:rsidR="005B331D" w:rsidRPr="00A72BB8">
        <w:rPr>
          <w:rFonts w:ascii="Times New Roman" w:hAnsi="Times New Roman" w:cs="Times New Roman"/>
          <w:i/>
        </w:rPr>
        <w:t>J. Lebel</w:t>
      </w:r>
      <w:r w:rsidRPr="00A72BB8">
        <w:rPr>
          <w:rFonts w:ascii="Times New Roman" w:hAnsi="Times New Roman" w:cs="Times New Roman"/>
          <w:i/>
        </w:rPr>
        <w:t>”</w:t>
      </w:r>
      <w:r w:rsidR="005B331D" w:rsidRPr="00A72BB8">
        <w:rPr>
          <w:rFonts w:ascii="Times New Roman" w:hAnsi="Times New Roman" w:cs="Times New Roman"/>
          <w:i/>
        </w:rPr>
        <w:t xml:space="preserve"> Tălmaciu)</w:t>
      </w:r>
    </w:p>
    <w:p w:rsidR="005B331D" w:rsidRDefault="005B331D" w:rsidP="000652D6">
      <w:pPr>
        <w:pStyle w:val="Default"/>
        <w:jc w:val="both"/>
        <w:rPr>
          <w:rFonts w:ascii="Times New Roman" w:hAnsi="Times New Roman" w:cs="Times New Roman"/>
        </w:rPr>
      </w:pPr>
    </w:p>
    <w:p w:rsidR="00484E62" w:rsidRPr="00892D73" w:rsidRDefault="00484E62" w:rsidP="000652D6">
      <w:pPr>
        <w:pStyle w:val="Default"/>
        <w:jc w:val="both"/>
        <w:rPr>
          <w:rFonts w:ascii="Times New Roman" w:hAnsi="Times New Roman" w:cs="Times New Roman"/>
        </w:rPr>
      </w:pPr>
    </w:p>
    <w:p w:rsidR="0019524B" w:rsidRPr="0019524B" w:rsidRDefault="0019524B" w:rsidP="0019524B">
      <w:pPr>
        <w:spacing w:after="0"/>
        <w:jc w:val="both"/>
        <w:outlineLvl w:val="0"/>
        <w:rPr>
          <w:rFonts w:ascii="Arial" w:hAnsi="Arial" w:cs="Arial"/>
          <w:b/>
        </w:rPr>
      </w:pPr>
      <w:r w:rsidRPr="00C922E5">
        <w:rPr>
          <w:rFonts w:ascii="Arial" w:hAnsi="Arial" w:cs="Arial"/>
          <w:b/>
          <w:u w:val="single"/>
        </w:rPr>
        <w:lastRenderedPageBreak/>
        <w:t xml:space="preserve">SUBIECTUL </w:t>
      </w:r>
      <w:r>
        <w:rPr>
          <w:rFonts w:ascii="Arial" w:hAnsi="Arial" w:cs="Arial"/>
          <w:b/>
          <w:u w:val="single"/>
        </w:rPr>
        <w:t>4</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t>____________</w:t>
      </w:r>
      <w:r>
        <w:rPr>
          <w:rFonts w:ascii="Arial" w:hAnsi="Arial" w:cs="Arial"/>
          <w:b/>
          <w:u w:val="single"/>
        </w:rPr>
        <w:tab/>
        <w:t>18 puncte</w:t>
      </w:r>
    </w:p>
    <w:p w:rsidR="00405BA7" w:rsidRPr="0019524B" w:rsidRDefault="00233F9A" w:rsidP="0019524B">
      <w:pPr>
        <w:spacing w:after="0" w:line="240" w:lineRule="auto"/>
        <w:jc w:val="both"/>
        <w:rPr>
          <w:rFonts w:ascii="Times New Roman" w:hAnsi="Times New Roman" w:cs="Times New Roman"/>
          <w:sz w:val="24"/>
          <w:szCs w:val="24"/>
        </w:rPr>
      </w:pPr>
      <w:r w:rsidRPr="0019524B">
        <w:rPr>
          <w:rFonts w:ascii="Times New Roman" w:hAnsi="Times New Roman" w:cs="Times New Roman"/>
          <w:sz w:val="24"/>
          <w:szCs w:val="24"/>
        </w:rPr>
        <w:t>Analizaţi diagramele climatice marcate cu cifrele 1 şi 2. Menţionaţi:</w:t>
      </w:r>
    </w:p>
    <w:p w:rsidR="007B3C47" w:rsidRPr="00892D73" w:rsidRDefault="00233F9A" w:rsidP="006F1A57">
      <w:pPr>
        <w:pStyle w:val="ListParagraph"/>
        <w:numPr>
          <w:ilvl w:val="0"/>
          <w:numId w:val="3"/>
        </w:numPr>
        <w:spacing w:line="240" w:lineRule="auto"/>
        <w:jc w:val="both"/>
        <w:rPr>
          <w:rFonts w:ascii="Times New Roman" w:hAnsi="Times New Roman" w:cs="Times New Roman"/>
          <w:sz w:val="24"/>
          <w:szCs w:val="24"/>
        </w:rPr>
      </w:pPr>
      <w:r w:rsidRPr="00892D73">
        <w:rPr>
          <w:rFonts w:ascii="Times New Roman" w:hAnsi="Times New Roman" w:cs="Times New Roman"/>
          <w:sz w:val="24"/>
          <w:szCs w:val="24"/>
        </w:rPr>
        <w:t>tipul de mediu repr</w:t>
      </w:r>
      <w:r w:rsidR="00EC5796">
        <w:rPr>
          <w:rFonts w:ascii="Times New Roman" w:hAnsi="Times New Roman" w:cs="Times New Roman"/>
          <w:sz w:val="24"/>
          <w:szCs w:val="24"/>
        </w:rPr>
        <w:t>ezentat de fiecare model grafic.</w:t>
      </w:r>
    </w:p>
    <w:p w:rsidR="007B3C47" w:rsidRPr="00892D73" w:rsidRDefault="00233F9A" w:rsidP="006F1A57">
      <w:pPr>
        <w:pStyle w:val="ListParagraph"/>
        <w:numPr>
          <w:ilvl w:val="0"/>
          <w:numId w:val="3"/>
        </w:numPr>
        <w:spacing w:line="240" w:lineRule="auto"/>
        <w:jc w:val="both"/>
        <w:rPr>
          <w:rFonts w:ascii="Times New Roman" w:hAnsi="Times New Roman" w:cs="Times New Roman"/>
          <w:sz w:val="24"/>
          <w:szCs w:val="24"/>
        </w:rPr>
      </w:pPr>
      <w:r w:rsidRPr="00892D73">
        <w:rPr>
          <w:rFonts w:ascii="Times New Roman" w:hAnsi="Times New Roman" w:cs="Times New Roman"/>
          <w:sz w:val="24"/>
          <w:szCs w:val="24"/>
        </w:rPr>
        <w:t>cara</w:t>
      </w:r>
      <w:r w:rsidR="0018120A">
        <w:rPr>
          <w:rFonts w:ascii="Times New Roman" w:hAnsi="Times New Roman" w:cs="Times New Roman"/>
          <w:sz w:val="24"/>
          <w:szCs w:val="24"/>
        </w:rPr>
        <w:t>cteristicile regimului termic,</w:t>
      </w:r>
      <w:r w:rsidRPr="00892D73">
        <w:rPr>
          <w:rFonts w:ascii="Times New Roman" w:hAnsi="Times New Roman" w:cs="Times New Roman"/>
          <w:sz w:val="24"/>
          <w:szCs w:val="24"/>
        </w:rPr>
        <w:t xml:space="preserve"> </w:t>
      </w:r>
      <w:r w:rsidR="0039098A" w:rsidRPr="00892D73">
        <w:rPr>
          <w:rFonts w:ascii="Times New Roman" w:hAnsi="Times New Roman" w:cs="Times New Roman"/>
          <w:sz w:val="24"/>
          <w:szCs w:val="24"/>
        </w:rPr>
        <w:t>ale regimului pluviometric şi factorii care determină alura parametrilor climatici</w:t>
      </w:r>
      <w:r w:rsidR="006B7423">
        <w:rPr>
          <w:rFonts w:ascii="Times New Roman" w:hAnsi="Times New Roman" w:cs="Times New Roman"/>
          <w:sz w:val="24"/>
          <w:szCs w:val="24"/>
        </w:rPr>
        <w:t>, pentru mediul reprezentat de modelul grafic 1.</w:t>
      </w:r>
      <w:r w:rsidR="007B3C47" w:rsidRPr="00892D73">
        <w:rPr>
          <w:rFonts w:ascii="Times New Roman" w:hAnsi="Times New Roman" w:cs="Times New Roman"/>
          <w:sz w:val="24"/>
          <w:szCs w:val="24"/>
        </w:rPr>
        <w:t xml:space="preserve"> </w:t>
      </w:r>
    </w:p>
    <w:p w:rsidR="007B3C47" w:rsidRPr="00892D73" w:rsidRDefault="00EC5796" w:rsidP="006F1A57">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calitatea mediului geografic reprezentat de modelul grafic 2.</w:t>
      </w:r>
      <w:r w:rsidR="007B3C47" w:rsidRPr="00892D73">
        <w:rPr>
          <w:rFonts w:ascii="Times New Roman" w:hAnsi="Times New Roman" w:cs="Times New Roman"/>
          <w:sz w:val="24"/>
          <w:szCs w:val="24"/>
        </w:rPr>
        <w:t xml:space="preserve"> </w:t>
      </w:r>
    </w:p>
    <w:p w:rsidR="00CE75D7" w:rsidRPr="00892D73" w:rsidRDefault="00CE75D7" w:rsidP="006F1A57">
      <w:pPr>
        <w:pStyle w:val="ListParagraph"/>
        <w:numPr>
          <w:ilvl w:val="0"/>
          <w:numId w:val="3"/>
        </w:numPr>
        <w:spacing w:line="240" w:lineRule="auto"/>
        <w:jc w:val="both"/>
        <w:rPr>
          <w:rFonts w:ascii="Times New Roman" w:hAnsi="Times New Roman" w:cs="Times New Roman"/>
          <w:sz w:val="24"/>
          <w:szCs w:val="24"/>
        </w:rPr>
      </w:pPr>
      <w:r w:rsidRPr="00892D73">
        <w:rPr>
          <w:rFonts w:ascii="Times New Roman" w:hAnsi="Times New Roman" w:cs="Times New Roman"/>
          <w:sz w:val="24"/>
          <w:szCs w:val="24"/>
        </w:rPr>
        <w:t>menţionaţ</w:t>
      </w:r>
      <w:r w:rsidR="00BB13C4">
        <w:rPr>
          <w:rFonts w:ascii="Times New Roman" w:hAnsi="Times New Roman" w:cs="Times New Roman"/>
          <w:sz w:val="24"/>
          <w:szCs w:val="24"/>
        </w:rPr>
        <w:t xml:space="preserve">i câte două regiuni geografice </w:t>
      </w:r>
      <w:r w:rsidRPr="00892D73">
        <w:rPr>
          <w:rFonts w:ascii="Times New Roman" w:hAnsi="Times New Roman" w:cs="Times New Roman"/>
          <w:sz w:val="24"/>
          <w:szCs w:val="24"/>
        </w:rPr>
        <w:t xml:space="preserve"> pentru fiecare tip de m</w:t>
      </w:r>
      <w:r w:rsidR="00BB13C4">
        <w:rPr>
          <w:rFonts w:ascii="Times New Roman" w:hAnsi="Times New Roman" w:cs="Times New Roman"/>
          <w:sz w:val="24"/>
          <w:szCs w:val="24"/>
        </w:rPr>
        <w:t>ediu</w:t>
      </w:r>
    </w:p>
    <w:p w:rsidR="003460EB" w:rsidRPr="00892D73" w:rsidRDefault="00233F9A" w:rsidP="006F1A57">
      <w:pPr>
        <w:pStyle w:val="ListParagraph"/>
        <w:numPr>
          <w:ilvl w:val="0"/>
          <w:numId w:val="3"/>
        </w:numPr>
        <w:spacing w:line="240" w:lineRule="auto"/>
        <w:jc w:val="both"/>
        <w:rPr>
          <w:rFonts w:ascii="Times New Roman" w:hAnsi="Times New Roman" w:cs="Times New Roman"/>
          <w:sz w:val="24"/>
          <w:szCs w:val="24"/>
        </w:rPr>
      </w:pPr>
      <w:r w:rsidRPr="00892D73">
        <w:rPr>
          <w:rFonts w:ascii="Times New Roman" w:hAnsi="Times New Roman" w:cs="Times New Roman"/>
          <w:sz w:val="24"/>
          <w:szCs w:val="24"/>
        </w:rPr>
        <w:t>impactul antropic în fiecare din cele două medii geografice.</w:t>
      </w:r>
    </w:p>
    <w:p w:rsidR="003460EB" w:rsidRPr="00892D73" w:rsidRDefault="006F1A57" w:rsidP="006F1A57">
      <w:pPr>
        <w:jc w:val="both"/>
        <w:rPr>
          <w:rFonts w:ascii="Times New Roman" w:hAnsi="Times New Roman" w:cs="Times New Roman"/>
          <w:sz w:val="24"/>
          <w:szCs w:val="24"/>
        </w:rPr>
      </w:pPr>
      <w:r w:rsidRPr="00892D73">
        <w:rPr>
          <w:rFonts w:ascii="Times New Roman" w:hAnsi="Times New Roman" w:cs="Times New Roman"/>
          <w:b/>
          <w:sz w:val="24"/>
          <w:szCs w:val="24"/>
        </w:rPr>
        <w:t xml:space="preserve">                                           1.                                           </w:t>
      </w:r>
      <w:r w:rsidR="00F50900">
        <w:rPr>
          <w:rFonts w:ascii="Times New Roman" w:hAnsi="Times New Roman" w:cs="Times New Roman"/>
          <w:b/>
          <w:sz w:val="24"/>
          <w:szCs w:val="24"/>
        </w:rPr>
        <w:t xml:space="preserve">               </w:t>
      </w:r>
      <w:r w:rsidR="00FA56E6" w:rsidRPr="00892D73">
        <w:rPr>
          <w:rFonts w:ascii="Times New Roman" w:hAnsi="Times New Roman" w:cs="Times New Roman"/>
          <w:b/>
          <w:sz w:val="24"/>
          <w:szCs w:val="24"/>
        </w:rPr>
        <w:t>2.</w:t>
      </w:r>
    </w:p>
    <w:p w:rsidR="003460EB" w:rsidRDefault="00AE2AC0" w:rsidP="003460EB">
      <w:pPr>
        <w:pStyle w:val="ListParagraph"/>
        <w:jc w:val="both"/>
        <w:rPr>
          <w:rFonts w:ascii="Times New Roman" w:hAnsi="Times New Roman" w:cs="Times New Roman"/>
          <w:sz w:val="24"/>
          <w:szCs w:val="24"/>
        </w:rPr>
      </w:pPr>
      <w:r w:rsidRPr="00AE2AC0">
        <w:rPr>
          <w:rFonts w:ascii="Times New Roman" w:hAnsi="Times New Roman" w:cs="Times New Roman"/>
          <w:sz w:val="24"/>
          <w:szCs w:val="24"/>
        </w:rPr>
        <w:t xml:space="preserve"> </w:t>
      </w:r>
      <w:r>
        <w:rPr>
          <w:rFonts w:ascii="Times New Roman" w:hAnsi="Times New Roman" w:cs="Times New Roman"/>
          <w:noProof/>
          <w:sz w:val="24"/>
          <w:szCs w:val="24"/>
          <w:lang w:val="en-US"/>
        </w:rPr>
        <w:drawing>
          <wp:inline distT="0" distB="0" distL="0" distR="0">
            <wp:extent cx="2404972" cy="263968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405978" cy="2640788"/>
                    </a:xfrm>
                    <a:prstGeom prst="rect">
                      <a:avLst/>
                    </a:prstGeom>
                    <a:noFill/>
                    <a:ln w="9525">
                      <a:noFill/>
                      <a:miter lim="800000"/>
                      <a:headEnd/>
                      <a:tailEnd/>
                    </a:ln>
                  </pic:spPr>
                </pic:pic>
              </a:graphicData>
            </a:graphic>
          </wp:inline>
        </w:drawing>
      </w:r>
      <w:r w:rsidR="009F6C11">
        <w:rPr>
          <w:rFonts w:ascii="Times New Roman" w:hAnsi="Times New Roman" w:cs="Times New Roman"/>
          <w:sz w:val="24"/>
          <w:szCs w:val="24"/>
        </w:rPr>
        <w:t xml:space="preserve">        </w:t>
      </w:r>
      <w:r w:rsidR="009F6C11" w:rsidRPr="009F6C11">
        <w:rPr>
          <w:rFonts w:ascii="Times New Roman" w:hAnsi="Times New Roman" w:cs="Times New Roman"/>
          <w:noProof/>
          <w:sz w:val="24"/>
          <w:szCs w:val="24"/>
          <w:lang w:val="en-US"/>
        </w:rPr>
        <w:drawing>
          <wp:inline distT="0" distB="0" distL="0" distR="0">
            <wp:extent cx="2422226" cy="2596551"/>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duotone>
                        <a:prstClr val="black"/>
                        <a:srgbClr val="D9C3A5">
                          <a:tint val="50000"/>
                          <a:satMod val="180000"/>
                        </a:srgbClr>
                      </a:duotone>
                      <a:lum bright="-20000" contrast="20000"/>
                    </a:blip>
                    <a:srcRect/>
                    <a:stretch>
                      <a:fillRect/>
                    </a:stretch>
                  </pic:blipFill>
                  <pic:spPr bwMode="auto">
                    <a:xfrm>
                      <a:off x="0" y="0"/>
                      <a:ext cx="2425700" cy="2600275"/>
                    </a:xfrm>
                    <a:prstGeom prst="rect">
                      <a:avLst/>
                    </a:prstGeom>
                    <a:noFill/>
                    <a:ln w="9525">
                      <a:noFill/>
                      <a:miter lim="800000"/>
                      <a:headEnd/>
                      <a:tailEnd/>
                    </a:ln>
                  </pic:spPr>
                </pic:pic>
              </a:graphicData>
            </a:graphic>
          </wp:inline>
        </w:drawing>
      </w:r>
    </w:p>
    <w:p w:rsidR="007C1CF3" w:rsidRPr="007C1CF3" w:rsidRDefault="007C1CF3" w:rsidP="003460EB">
      <w:pPr>
        <w:pStyle w:val="ListParagraph"/>
        <w:jc w:val="both"/>
        <w:rPr>
          <w:rFonts w:ascii="Times New Roman" w:hAnsi="Times New Roman" w:cs="Times New Roman"/>
          <w:b/>
          <w:sz w:val="24"/>
          <w:szCs w:val="24"/>
        </w:rPr>
      </w:pPr>
      <w:r w:rsidRPr="007C1CF3">
        <w:rPr>
          <w:rFonts w:ascii="Times New Roman" w:hAnsi="Times New Roman" w:cs="Times New Roman"/>
          <w:b/>
          <w:sz w:val="24"/>
          <w:szCs w:val="24"/>
        </w:rPr>
        <w:t xml:space="preserve">                                                                                                  </w:t>
      </w:r>
      <w:r w:rsidR="00A72BB8">
        <w:rPr>
          <w:rFonts w:ascii="Times New Roman" w:hAnsi="Times New Roman" w:cs="Times New Roman"/>
          <w:b/>
          <w:sz w:val="24"/>
          <w:szCs w:val="24"/>
        </w:rPr>
        <w:t xml:space="preserve">                       </w:t>
      </w:r>
    </w:p>
    <w:p w:rsidR="00696D96" w:rsidRPr="00A72BB8" w:rsidRDefault="00484E62" w:rsidP="00A72BB8">
      <w:pPr>
        <w:pStyle w:val="ListParagraph"/>
        <w:jc w:val="right"/>
        <w:rPr>
          <w:rFonts w:ascii="Times New Roman" w:hAnsi="Times New Roman" w:cs="Times New Roman"/>
          <w:i/>
          <w:sz w:val="24"/>
          <w:szCs w:val="24"/>
        </w:rPr>
      </w:pPr>
      <w:r w:rsidRPr="00A72BB8">
        <w:rPr>
          <w:rFonts w:ascii="Times New Roman" w:hAnsi="Times New Roman" w:cs="Times New Roman"/>
          <w:i/>
          <w:sz w:val="24"/>
          <w:szCs w:val="24"/>
        </w:rPr>
        <w:t xml:space="preserve">( prof. Diana Elena Popiţiu – Grup Şcolar </w:t>
      </w:r>
      <w:r w:rsidR="00D53700" w:rsidRPr="00A72BB8">
        <w:rPr>
          <w:rFonts w:ascii="Times New Roman" w:hAnsi="Times New Roman" w:cs="Times New Roman"/>
          <w:i/>
          <w:sz w:val="24"/>
          <w:szCs w:val="24"/>
        </w:rPr>
        <w:t>„Henri Coandă”</w:t>
      </w:r>
      <w:r w:rsidRPr="00A72BB8">
        <w:rPr>
          <w:rFonts w:ascii="Times New Roman" w:hAnsi="Times New Roman" w:cs="Times New Roman"/>
          <w:i/>
          <w:sz w:val="24"/>
          <w:szCs w:val="24"/>
        </w:rPr>
        <w:t xml:space="preserve"> Sibiu)</w:t>
      </w:r>
    </w:p>
    <w:p w:rsidR="00A72BB8" w:rsidRPr="00A72BB8" w:rsidRDefault="00A72BB8" w:rsidP="00A72BB8">
      <w:pPr>
        <w:spacing w:after="0"/>
        <w:jc w:val="both"/>
        <w:outlineLvl w:val="0"/>
        <w:rPr>
          <w:rFonts w:ascii="Arial" w:hAnsi="Arial" w:cs="Arial"/>
          <w:b/>
        </w:rPr>
      </w:pPr>
      <w:r w:rsidRPr="00C922E5">
        <w:rPr>
          <w:rFonts w:ascii="Arial" w:hAnsi="Arial" w:cs="Arial"/>
          <w:b/>
          <w:u w:val="single"/>
        </w:rPr>
        <w:t xml:space="preserve">SUBIECTUL </w:t>
      </w:r>
      <w:r>
        <w:rPr>
          <w:rFonts w:ascii="Arial" w:hAnsi="Arial" w:cs="Arial"/>
          <w:b/>
          <w:u w:val="single"/>
        </w:rPr>
        <w:t>5</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t>____________</w:t>
      </w:r>
      <w:r>
        <w:rPr>
          <w:rFonts w:ascii="Arial" w:hAnsi="Arial" w:cs="Arial"/>
          <w:b/>
          <w:u w:val="single"/>
        </w:rPr>
        <w:tab/>
      </w:r>
      <w:r>
        <w:rPr>
          <w:rFonts w:ascii="Arial" w:hAnsi="Arial" w:cs="Arial"/>
          <w:b/>
          <w:u w:val="single"/>
        </w:rPr>
        <w:tab/>
        <w:t>12 puncte</w:t>
      </w:r>
    </w:p>
    <w:p w:rsidR="00A72BB8" w:rsidRDefault="00A72BB8" w:rsidP="00A72BB8">
      <w:pPr>
        <w:tabs>
          <w:tab w:val="left" w:pos="360"/>
          <w:tab w:val="left" w:pos="540"/>
        </w:tabs>
        <w:spacing w:after="0"/>
        <w:jc w:val="both"/>
        <w:rPr>
          <w:rFonts w:ascii="Times New Roman" w:hAnsi="Times New Roman" w:cs="Times New Roman"/>
          <w:sz w:val="24"/>
          <w:szCs w:val="24"/>
        </w:rPr>
        <w:sectPr w:rsidR="00A72BB8" w:rsidSect="000A388D">
          <w:type w:val="continuous"/>
          <w:pgSz w:w="11906" w:h="16838"/>
          <w:pgMar w:top="720" w:right="720" w:bottom="720" w:left="720" w:header="708" w:footer="708" w:gutter="0"/>
          <w:cols w:space="708"/>
          <w:docGrid w:linePitch="360"/>
        </w:sectPr>
      </w:pPr>
    </w:p>
    <w:p w:rsidR="00696D96" w:rsidRPr="00A72BB8" w:rsidRDefault="00696D96" w:rsidP="00A72BB8">
      <w:pPr>
        <w:tabs>
          <w:tab w:val="left" w:pos="360"/>
          <w:tab w:val="left" w:pos="540"/>
        </w:tabs>
        <w:spacing w:after="0"/>
        <w:jc w:val="both"/>
        <w:rPr>
          <w:rFonts w:ascii="Times New Roman" w:hAnsi="Times New Roman" w:cs="Times New Roman"/>
          <w:sz w:val="24"/>
          <w:szCs w:val="24"/>
        </w:rPr>
      </w:pPr>
      <w:r w:rsidRPr="00A72BB8">
        <w:rPr>
          <w:rFonts w:ascii="Times New Roman" w:hAnsi="Times New Roman" w:cs="Times New Roman"/>
          <w:sz w:val="24"/>
          <w:szCs w:val="24"/>
        </w:rPr>
        <w:lastRenderedPageBreak/>
        <w:t>Urmăriţi imaginea de mai jos.</w:t>
      </w:r>
    </w:p>
    <w:p w:rsidR="00696D96" w:rsidRPr="00892D73" w:rsidRDefault="00696D96" w:rsidP="00696D96">
      <w:pPr>
        <w:numPr>
          <w:ilvl w:val="0"/>
          <w:numId w:val="5"/>
        </w:numPr>
        <w:spacing w:after="0" w:line="240" w:lineRule="auto"/>
        <w:jc w:val="both"/>
        <w:rPr>
          <w:rFonts w:ascii="Times New Roman" w:hAnsi="Times New Roman" w:cs="Times New Roman"/>
          <w:sz w:val="24"/>
          <w:szCs w:val="24"/>
        </w:rPr>
      </w:pPr>
      <w:r w:rsidRPr="00892D73">
        <w:rPr>
          <w:rFonts w:ascii="Times New Roman" w:hAnsi="Times New Roman" w:cs="Times New Roman"/>
          <w:sz w:val="24"/>
          <w:szCs w:val="24"/>
        </w:rPr>
        <w:t>Precizaţi care sunt principalele surse de poluare atmosferică urbană.</w:t>
      </w:r>
    </w:p>
    <w:p w:rsidR="00696D96" w:rsidRPr="00892D73" w:rsidRDefault="00696D96" w:rsidP="00696D96">
      <w:pPr>
        <w:numPr>
          <w:ilvl w:val="0"/>
          <w:numId w:val="5"/>
        </w:numPr>
        <w:spacing w:after="0" w:line="240" w:lineRule="auto"/>
        <w:jc w:val="both"/>
        <w:rPr>
          <w:rFonts w:ascii="Times New Roman" w:hAnsi="Times New Roman" w:cs="Times New Roman"/>
          <w:b/>
          <w:sz w:val="24"/>
          <w:szCs w:val="24"/>
        </w:rPr>
      </w:pPr>
      <w:r w:rsidRPr="00892D73">
        <w:rPr>
          <w:rFonts w:ascii="Times New Roman" w:hAnsi="Times New Roman" w:cs="Times New Roman"/>
          <w:sz w:val="24"/>
          <w:szCs w:val="24"/>
        </w:rPr>
        <w:t>Ce efecte are poluarea atmosferei asupra sănătăţii populaţiei?</w:t>
      </w:r>
    </w:p>
    <w:p w:rsidR="00696D96" w:rsidRPr="00892D73" w:rsidRDefault="00696D96" w:rsidP="00696D96">
      <w:pPr>
        <w:numPr>
          <w:ilvl w:val="0"/>
          <w:numId w:val="5"/>
        </w:numPr>
        <w:spacing w:after="0" w:line="240" w:lineRule="auto"/>
        <w:jc w:val="both"/>
        <w:rPr>
          <w:rFonts w:ascii="Times New Roman" w:hAnsi="Times New Roman" w:cs="Times New Roman"/>
          <w:b/>
          <w:sz w:val="24"/>
          <w:szCs w:val="24"/>
        </w:rPr>
      </w:pPr>
      <w:r w:rsidRPr="00892D73">
        <w:rPr>
          <w:rFonts w:ascii="Times New Roman" w:hAnsi="Times New Roman" w:cs="Times New Roman"/>
          <w:sz w:val="24"/>
          <w:szCs w:val="24"/>
        </w:rPr>
        <w:t>Explicaţi modificările principalelor elemente meteorologice din „insula urbană” (temperatura aerului, umiditate, vânt, precipitaţii, insolaţie).</w:t>
      </w:r>
    </w:p>
    <w:p w:rsidR="00696D96" w:rsidRPr="00892D73" w:rsidRDefault="00696D96" w:rsidP="00696D96">
      <w:pPr>
        <w:numPr>
          <w:ilvl w:val="0"/>
          <w:numId w:val="5"/>
        </w:numPr>
        <w:spacing w:after="0" w:line="240" w:lineRule="auto"/>
        <w:jc w:val="both"/>
        <w:rPr>
          <w:rFonts w:ascii="Times New Roman" w:hAnsi="Times New Roman" w:cs="Times New Roman"/>
          <w:b/>
          <w:sz w:val="24"/>
          <w:szCs w:val="24"/>
        </w:rPr>
      </w:pPr>
      <w:r w:rsidRPr="00892D73">
        <w:rPr>
          <w:rFonts w:ascii="Times New Roman" w:hAnsi="Times New Roman" w:cs="Times New Roman"/>
          <w:sz w:val="24"/>
          <w:szCs w:val="24"/>
        </w:rPr>
        <w:t>Identificaţi trei măsuri de protecţie împotriva poluării atmosferice. Realizaţi o corelaţie cu sursele de poluare.</w:t>
      </w:r>
      <w:r w:rsidRPr="00892D73">
        <w:rPr>
          <w:rFonts w:ascii="Times New Roman" w:hAnsi="Times New Roman" w:cs="Times New Roman"/>
          <w:b/>
          <w:sz w:val="24"/>
          <w:szCs w:val="24"/>
        </w:rPr>
        <w:t xml:space="preserve">  </w:t>
      </w:r>
    </w:p>
    <w:p w:rsidR="00696D96" w:rsidRPr="00892D73" w:rsidRDefault="00112B6E" w:rsidP="00696D96">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A72BB8">
        <w:rPr>
          <w:rFonts w:ascii="Times New Roman" w:hAnsi="Times New Roman" w:cs="Times New Roman"/>
          <w:b/>
          <w:sz w:val="24"/>
          <w:szCs w:val="24"/>
        </w:rPr>
        <w:t xml:space="preserve">                       </w:t>
      </w:r>
    </w:p>
    <w:p w:rsidR="006F1A57" w:rsidRPr="00892D73" w:rsidRDefault="00696D96" w:rsidP="00516BF6">
      <w:pPr>
        <w:jc w:val="both"/>
        <w:rPr>
          <w:rFonts w:ascii="Times New Roman" w:hAnsi="Times New Roman" w:cs="Times New Roman"/>
          <w:sz w:val="24"/>
          <w:szCs w:val="24"/>
        </w:rPr>
      </w:pPr>
      <w:r w:rsidRPr="00892D73">
        <w:rPr>
          <w:rFonts w:ascii="Times New Roman" w:hAnsi="Times New Roman" w:cs="Times New Roman"/>
          <w:b/>
          <w:noProof/>
          <w:sz w:val="24"/>
          <w:szCs w:val="24"/>
          <w:lang w:val="en-US"/>
        </w:rPr>
        <w:lastRenderedPageBreak/>
        <w:drawing>
          <wp:inline distT="0" distB="0" distL="0" distR="0">
            <wp:extent cx="3002280" cy="2105025"/>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blip>
                    <a:srcRect/>
                    <a:stretch>
                      <a:fillRect/>
                    </a:stretch>
                  </pic:blipFill>
                  <pic:spPr bwMode="auto">
                    <a:xfrm>
                      <a:off x="0" y="0"/>
                      <a:ext cx="3002280" cy="2105025"/>
                    </a:xfrm>
                    <a:prstGeom prst="rect">
                      <a:avLst/>
                    </a:prstGeom>
                    <a:noFill/>
                    <a:ln w="9525">
                      <a:noFill/>
                      <a:miter lim="800000"/>
                      <a:headEnd/>
                      <a:tailEnd/>
                    </a:ln>
                  </pic:spPr>
                </pic:pic>
              </a:graphicData>
            </a:graphic>
          </wp:inline>
        </w:drawing>
      </w:r>
      <w:r w:rsidR="00405BA7" w:rsidRPr="00892D73">
        <w:rPr>
          <w:rFonts w:ascii="Times New Roman" w:hAnsi="Times New Roman" w:cs="Times New Roman"/>
          <w:sz w:val="24"/>
          <w:szCs w:val="24"/>
        </w:rPr>
        <w:t xml:space="preserve">    </w:t>
      </w:r>
    </w:p>
    <w:p w:rsidR="00A72BB8" w:rsidRDefault="00A72BB8" w:rsidP="00516BF6">
      <w:pPr>
        <w:jc w:val="both"/>
        <w:rPr>
          <w:rFonts w:ascii="Times New Roman" w:hAnsi="Times New Roman" w:cs="Times New Roman"/>
          <w:sz w:val="24"/>
          <w:szCs w:val="24"/>
        </w:rPr>
        <w:sectPr w:rsidR="00A72BB8" w:rsidSect="00A72BB8">
          <w:type w:val="continuous"/>
          <w:pgSz w:w="11906" w:h="16838"/>
          <w:pgMar w:top="720" w:right="720" w:bottom="720" w:left="720" w:header="708" w:footer="708" w:gutter="0"/>
          <w:cols w:num="2" w:space="708"/>
          <w:docGrid w:linePitch="360"/>
        </w:sectPr>
      </w:pPr>
    </w:p>
    <w:p w:rsidR="00484E62" w:rsidRPr="00A72BB8" w:rsidRDefault="00405BA7" w:rsidP="00A72BB8">
      <w:pPr>
        <w:jc w:val="right"/>
        <w:rPr>
          <w:rFonts w:ascii="Times New Roman" w:hAnsi="Times New Roman" w:cs="Times New Roman"/>
          <w:i/>
          <w:sz w:val="24"/>
          <w:szCs w:val="24"/>
        </w:rPr>
      </w:pPr>
      <w:r w:rsidRPr="00A72BB8">
        <w:rPr>
          <w:rFonts w:ascii="Times New Roman" w:hAnsi="Times New Roman" w:cs="Times New Roman"/>
          <w:i/>
          <w:sz w:val="24"/>
          <w:szCs w:val="24"/>
        </w:rPr>
        <w:lastRenderedPageBreak/>
        <w:t xml:space="preserve">                   </w:t>
      </w:r>
      <w:r w:rsidR="00BA3525" w:rsidRPr="00A72BB8">
        <w:rPr>
          <w:rFonts w:ascii="Times New Roman" w:hAnsi="Times New Roman" w:cs="Times New Roman"/>
          <w:i/>
          <w:sz w:val="24"/>
          <w:szCs w:val="24"/>
        </w:rPr>
        <w:t>(prof.</w:t>
      </w:r>
      <w:r w:rsidR="00A72BB8" w:rsidRPr="00A72BB8">
        <w:rPr>
          <w:rFonts w:ascii="Times New Roman" w:hAnsi="Times New Roman" w:cs="Times New Roman"/>
          <w:i/>
          <w:sz w:val="24"/>
          <w:szCs w:val="24"/>
        </w:rPr>
        <w:t xml:space="preserve"> Horaţiu Rusu – Grup Şcolar Industrie</w:t>
      </w:r>
      <w:r w:rsidR="00BA3525" w:rsidRPr="00A72BB8">
        <w:rPr>
          <w:rFonts w:ascii="Times New Roman" w:hAnsi="Times New Roman" w:cs="Times New Roman"/>
          <w:i/>
          <w:sz w:val="24"/>
          <w:szCs w:val="24"/>
        </w:rPr>
        <w:t xml:space="preserve"> Uşoară Cisnădie)</w:t>
      </w:r>
      <w:r w:rsidRPr="00A72BB8">
        <w:rPr>
          <w:rFonts w:ascii="Times New Roman" w:hAnsi="Times New Roman" w:cs="Times New Roman"/>
          <w:i/>
          <w:sz w:val="24"/>
          <w:szCs w:val="24"/>
        </w:rPr>
        <w:t xml:space="preserve"> </w:t>
      </w:r>
      <w:r w:rsidR="00FE3A4C" w:rsidRPr="00A72BB8">
        <w:rPr>
          <w:rFonts w:ascii="Times New Roman" w:hAnsi="Times New Roman" w:cs="Times New Roman"/>
          <w:i/>
          <w:sz w:val="24"/>
          <w:szCs w:val="24"/>
        </w:rPr>
        <w:t xml:space="preserve">                  </w:t>
      </w:r>
    </w:p>
    <w:p w:rsidR="00A72BB8" w:rsidRDefault="00A72BB8" w:rsidP="00516BF6">
      <w:pPr>
        <w:jc w:val="both"/>
        <w:rPr>
          <w:rFonts w:ascii="Times New Roman" w:hAnsi="Times New Roman" w:cs="Times New Roman"/>
          <w:sz w:val="24"/>
          <w:szCs w:val="24"/>
        </w:rPr>
        <w:sectPr w:rsidR="00A72BB8" w:rsidSect="00A72BB8">
          <w:type w:val="continuous"/>
          <w:pgSz w:w="11906" w:h="16838"/>
          <w:pgMar w:top="720" w:right="720" w:bottom="720" w:left="720" w:header="708" w:footer="708" w:gutter="0"/>
          <w:cols w:space="708"/>
          <w:docGrid w:linePitch="360"/>
        </w:sectPr>
      </w:pPr>
    </w:p>
    <w:p w:rsidR="00CD0872" w:rsidRDefault="00FE3A4C" w:rsidP="00516BF6">
      <w:pPr>
        <w:jc w:val="both"/>
        <w:rPr>
          <w:rFonts w:ascii="Times New Roman" w:hAnsi="Times New Roman" w:cs="Times New Roman"/>
          <w:sz w:val="24"/>
          <w:szCs w:val="24"/>
        </w:rPr>
      </w:pPr>
      <w:r w:rsidRPr="00892D73">
        <w:rPr>
          <w:rFonts w:ascii="Times New Roman" w:hAnsi="Times New Roman" w:cs="Times New Roman"/>
          <w:sz w:val="24"/>
          <w:szCs w:val="24"/>
        </w:rPr>
        <w:lastRenderedPageBreak/>
        <w:t xml:space="preserve">   </w:t>
      </w:r>
      <w:r w:rsidR="00516BF6" w:rsidRPr="00892D73">
        <w:rPr>
          <w:rFonts w:ascii="Times New Roman" w:hAnsi="Times New Roman" w:cs="Times New Roman"/>
          <w:sz w:val="24"/>
          <w:szCs w:val="24"/>
        </w:rPr>
        <w:t xml:space="preserve">                         </w:t>
      </w:r>
    </w:p>
    <w:p w:rsidR="00A72BB8" w:rsidRDefault="00A72BB8" w:rsidP="00516BF6">
      <w:pPr>
        <w:jc w:val="both"/>
        <w:rPr>
          <w:rFonts w:ascii="Times New Roman" w:hAnsi="Times New Roman" w:cs="Times New Roman"/>
          <w:sz w:val="24"/>
          <w:szCs w:val="24"/>
        </w:rPr>
      </w:pPr>
    </w:p>
    <w:p w:rsidR="00A72BB8" w:rsidRDefault="00A72BB8" w:rsidP="00516BF6">
      <w:pPr>
        <w:jc w:val="both"/>
        <w:rPr>
          <w:rFonts w:ascii="Times New Roman" w:hAnsi="Times New Roman" w:cs="Times New Roman"/>
          <w:sz w:val="24"/>
          <w:szCs w:val="24"/>
        </w:rPr>
      </w:pPr>
    </w:p>
    <w:p w:rsidR="00A72BB8" w:rsidRDefault="00A72BB8" w:rsidP="00516BF6">
      <w:pPr>
        <w:jc w:val="both"/>
        <w:rPr>
          <w:rFonts w:ascii="Times New Roman" w:hAnsi="Times New Roman" w:cs="Times New Roman"/>
          <w:sz w:val="24"/>
          <w:szCs w:val="24"/>
        </w:rPr>
      </w:pPr>
    </w:p>
    <w:p w:rsidR="00A72BB8" w:rsidRDefault="00A72BB8" w:rsidP="00516BF6">
      <w:pPr>
        <w:jc w:val="both"/>
        <w:rPr>
          <w:rFonts w:ascii="Times New Roman" w:hAnsi="Times New Roman" w:cs="Times New Roman"/>
          <w:b/>
          <w:sz w:val="24"/>
          <w:szCs w:val="24"/>
        </w:rPr>
      </w:pPr>
    </w:p>
    <w:p w:rsidR="00151992" w:rsidRPr="00892D73" w:rsidRDefault="00151992" w:rsidP="00516BF6">
      <w:pPr>
        <w:jc w:val="both"/>
        <w:rPr>
          <w:rFonts w:ascii="Times New Roman" w:hAnsi="Times New Roman" w:cs="Times New Roman"/>
          <w:b/>
          <w:sz w:val="24"/>
          <w:szCs w:val="24"/>
        </w:rPr>
      </w:pPr>
    </w:p>
    <w:p w:rsidR="001C2BBF" w:rsidRPr="006B61FA" w:rsidRDefault="001C2BBF" w:rsidP="001C2BBF">
      <w:pPr>
        <w:spacing w:after="0"/>
        <w:jc w:val="both"/>
        <w:outlineLvl w:val="0"/>
        <w:rPr>
          <w:rFonts w:ascii="Arial" w:hAnsi="Arial" w:cs="Arial"/>
          <w:b/>
        </w:rPr>
      </w:pPr>
      <w:r w:rsidRPr="006B61FA">
        <w:rPr>
          <w:rFonts w:ascii="Arial" w:hAnsi="Arial" w:cs="Arial"/>
          <w:b/>
        </w:rPr>
        <w:lastRenderedPageBreak/>
        <w:t>MINISTERUL EDUCAŢIEI, CERCETĂRII, TINERETULUI ŞI SPORTULUI</w:t>
      </w:r>
    </w:p>
    <w:p w:rsidR="001C2BBF" w:rsidRPr="006B61FA" w:rsidRDefault="001C2BBF" w:rsidP="001C2BBF">
      <w:pPr>
        <w:spacing w:after="0"/>
        <w:jc w:val="both"/>
        <w:outlineLvl w:val="0"/>
        <w:rPr>
          <w:rFonts w:ascii="Arial" w:hAnsi="Arial" w:cs="Arial"/>
          <w:b/>
        </w:rPr>
      </w:pPr>
      <w:r w:rsidRPr="006B61FA">
        <w:rPr>
          <w:rFonts w:ascii="Arial" w:hAnsi="Arial" w:cs="Arial"/>
          <w:b/>
        </w:rPr>
        <w:t xml:space="preserve">INSPECTORATUL ŞCOLAR JUDEŢEAN </w:t>
      </w:r>
      <w:r>
        <w:rPr>
          <w:rFonts w:ascii="Arial" w:hAnsi="Arial" w:cs="Arial"/>
          <w:b/>
        </w:rPr>
        <w:t>SIBIU</w:t>
      </w:r>
    </w:p>
    <w:p w:rsidR="001C2BBF" w:rsidRPr="006B61FA" w:rsidRDefault="001C2BBF" w:rsidP="001C2BBF">
      <w:pPr>
        <w:spacing w:after="0"/>
        <w:jc w:val="both"/>
        <w:rPr>
          <w:rFonts w:ascii="Arial" w:hAnsi="Arial" w:cs="Arial"/>
          <w:b/>
        </w:rPr>
      </w:pPr>
    </w:p>
    <w:p w:rsidR="001C2BBF" w:rsidRPr="006B61FA" w:rsidRDefault="001C2BBF" w:rsidP="001C2BBF">
      <w:pPr>
        <w:spacing w:after="0"/>
        <w:jc w:val="center"/>
        <w:rPr>
          <w:rFonts w:ascii="Arial" w:hAnsi="Arial" w:cs="Arial"/>
          <w:b/>
        </w:rPr>
      </w:pPr>
      <w:r w:rsidRPr="006B61FA">
        <w:rPr>
          <w:rFonts w:ascii="Arial" w:hAnsi="Arial" w:cs="Arial"/>
          <w:b/>
        </w:rPr>
        <w:t>OLIMPIADA DE GEOGRAFIE</w:t>
      </w:r>
    </w:p>
    <w:p w:rsidR="001C2BBF" w:rsidRPr="006B61FA" w:rsidRDefault="001C2BBF" w:rsidP="001C2BBF">
      <w:pPr>
        <w:spacing w:after="0"/>
        <w:jc w:val="center"/>
        <w:outlineLvl w:val="0"/>
        <w:rPr>
          <w:rFonts w:ascii="Arial" w:hAnsi="Arial" w:cs="Arial"/>
          <w:b/>
        </w:rPr>
      </w:pPr>
      <w:r w:rsidRPr="006B61FA">
        <w:rPr>
          <w:rFonts w:ascii="Arial" w:hAnsi="Arial" w:cs="Arial"/>
          <w:b/>
        </w:rPr>
        <w:t xml:space="preserve">ETAPA </w:t>
      </w:r>
      <w:r>
        <w:rPr>
          <w:rFonts w:ascii="Arial" w:hAnsi="Arial" w:cs="Arial"/>
          <w:b/>
        </w:rPr>
        <w:t>JUDEŢEANĂ</w:t>
      </w:r>
      <w:r w:rsidRPr="006B61FA">
        <w:rPr>
          <w:rFonts w:ascii="Arial" w:hAnsi="Arial" w:cs="Arial"/>
          <w:b/>
        </w:rPr>
        <w:t xml:space="preserve"> – </w:t>
      </w:r>
      <w:r>
        <w:rPr>
          <w:rFonts w:ascii="Arial" w:hAnsi="Arial" w:cs="Arial"/>
          <w:b/>
        </w:rPr>
        <w:t>3</w:t>
      </w:r>
      <w:r w:rsidRPr="006B61FA">
        <w:rPr>
          <w:rFonts w:ascii="Arial" w:hAnsi="Arial" w:cs="Arial"/>
          <w:b/>
        </w:rPr>
        <w:t xml:space="preserve"> </w:t>
      </w:r>
      <w:r>
        <w:rPr>
          <w:rFonts w:ascii="Arial" w:hAnsi="Arial" w:cs="Arial"/>
          <w:b/>
        </w:rPr>
        <w:t>MARTIE</w:t>
      </w:r>
      <w:r w:rsidRPr="006B61FA">
        <w:rPr>
          <w:rFonts w:ascii="Arial" w:hAnsi="Arial" w:cs="Arial"/>
          <w:b/>
        </w:rPr>
        <w:t xml:space="preserve"> 2012, CLASA a </w:t>
      </w:r>
      <w:r>
        <w:rPr>
          <w:rFonts w:ascii="Arial" w:hAnsi="Arial" w:cs="Arial"/>
          <w:b/>
        </w:rPr>
        <w:t>X</w:t>
      </w:r>
      <w:r w:rsidR="00FE1657">
        <w:rPr>
          <w:rFonts w:ascii="Arial" w:hAnsi="Arial" w:cs="Arial"/>
          <w:b/>
        </w:rPr>
        <w:t>I</w:t>
      </w:r>
      <w:r>
        <w:rPr>
          <w:rFonts w:ascii="Arial" w:hAnsi="Arial" w:cs="Arial"/>
          <w:b/>
        </w:rPr>
        <w:t xml:space="preserve"> </w:t>
      </w:r>
      <w:r w:rsidRPr="006B61FA">
        <w:rPr>
          <w:rFonts w:ascii="Arial" w:hAnsi="Arial" w:cs="Arial"/>
          <w:b/>
        </w:rPr>
        <w:t>-a</w:t>
      </w:r>
    </w:p>
    <w:p w:rsidR="001C2BBF" w:rsidRDefault="001C2BBF" w:rsidP="001C2BBF">
      <w:pPr>
        <w:spacing w:after="0"/>
        <w:jc w:val="center"/>
        <w:outlineLvl w:val="0"/>
        <w:rPr>
          <w:rFonts w:ascii="Arial" w:hAnsi="Arial" w:cs="Arial"/>
          <w:b/>
        </w:rPr>
      </w:pPr>
    </w:p>
    <w:p w:rsidR="001C2BBF" w:rsidRDefault="001C2BBF" w:rsidP="001C2BBF">
      <w:pPr>
        <w:spacing w:after="0"/>
        <w:jc w:val="center"/>
        <w:outlineLvl w:val="0"/>
        <w:rPr>
          <w:rFonts w:ascii="Arial" w:hAnsi="Arial" w:cs="Arial"/>
          <w:b/>
        </w:rPr>
      </w:pPr>
      <w:r>
        <w:rPr>
          <w:rFonts w:ascii="Arial" w:hAnsi="Arial" w:cs="Arial"/>
          <w:b/>
        </w:rPr>
        <w:t>BAREM DE EVALUARE - PROBA TEORETICĂ SCRISĂ</w:t>
      </w:r>
    </w:p>
    <w:p w:rsidR="001C2BBF" w:rsidRPr="006B61FA" w:rsidRDefault="001C2BBF" w:rsidP="001C2BBF">
      <w:pPr>
        <w:spacing w:after="0"/>
        <w:jc w:val="center"/>
        <w:outlineLvl w:val="0"/>
        <w:rPr>
          <w:rFonts w:ascii="Arial" w:hAnsi="Arial" w:cs="Arial"/>
          <w:b/>
        </w:rPr>
      </w:pPr>
    </w:p>
    <w:p w:rsidR="001C2BBF" w:rsidRDefault="001C2BBF" w:rsidP="001C2BBF">
      <w:pPr>
        <w:spacing w:after="0"/>
        <w:jc w:val="both"/>
        <w:rPr>
          <w:rFonts w:ascii="Arial" w:hAnsi="Arial" w:cs="Arial"/>
          <w:b/>
        </w:rPr>
      </w:pPr>
      <w:r>
        <w:rPr>
          <w:rFonts w:ascii="Arial" w:hAnsi="Arial" w:cs="Arial"/>
          <w:b/>
        </w:rPr>
        <w:t>Notă:</w:t>
      </w:r>
    </w:p>
    <w:p w:rsidR="001C2BBF" w:rsidRDefault="001C2BBF" w:rsidP="001C2BBF">
      <w:pPr>
        <w:pStyle w:val="ListParagraph"/>
        <w:numPr>
          <w:ilvl w:val="0"/>
          <w:numId w:val="14"/>
        </w:numPr>
        <w:spacing w:after="0"/>
        <w:jc w:val="both"/>
        <w:rPr>
          <w:rFonts w:ascii="Arial" w:hAnsi="Arial" w:cs="Arial"/>
          <w:b/>
        </w:rPr>
      </w:pPr>
      <w:r w:rsidRPr="0008118B">
        <w:rPr>
          <w:rFonts w:ascii="Arial" w:hAnsi="Arial" w:cs="Arial"/>
          <w:b/>
        </w:rPr>
        <w:t>Se acordă 10 puncte din oficiu</w:t>
      </w:r>
      <w:r>
        <w:rPr>
          <w:rFonts w:ascii="Arial" w:hAnsi="Arial" w:cs="Arial"/>
          <w:b/>
        </w:rPr>
        <w:t>;</w:t>
      </w:r>
    </w:p>
    <w:p w:rsidR="001C2BBF" w:rsidRDefault="001C2BBF" w:rsidP="001C2BBF">
      <w:pPr>
        <w:pStyle w:val="ListParagraph"/>
        <w:numPr>
          <w:ilvl w:val="0"/>
          <w:numId w:val="14"/>
        </w:numPr>
        <w:spacing w:after="0"/>
        <w:jc w:val="both"/>
        <w:rPr>
          <w:rFonts w:ascii="Arial" w:hAnsi="Arial" w:cs="Arial"/>
          <w:b/>
        </w:rPr>
      </w:pPr>
      <w:r w:rsidRPr="0008118B">
        <w:rPr>
          <w:rFonts w:ascii="Arial" w:hAnsi="Arial" w:cs="Arial"/>
          <w:b/>
        </w:rPr>
        <w:t>Se acceptă orice formulare care păstrează acelaşi sens cu ideile menţionate</w:t>
      </w:r>
      <w:r>
        <w:rPr>
          <w:rFonts w:ascii="Arial" w:hAnsi="Arial" w:cs="Arial"/>
          <w:b/>
        </w:rPr>
        <w:t>;</w:t>
      </w:r>
    </w:p>
    <w:p w:rsidR="001C2BBF" w:rsidRDefault="001C2BBF" w:rsidP="001C2BBF">
      <w:pPr>
        <w:pStyle w:val="ListParagraph"/>
        <w:numPr>
          <w:ilvl w:val="0"/>
          <w:numId w:val="14"/>
        </w:numPr>
        <w:spacing w:after="0"/>
        <w:jc w:val="both"/>
        <w:rPr>
          <w:rFonts w:ascii="Arial" w:hAnsi="Arial" w:cs="Arial"/>
          <w:b/>
        </w:rPr>
      </w:pPr>
      <w:r>
        <w:rPr>
          <w:rFonts w:ascii="Arial" w:hAnsi="Arial" w:cs="Arial"/>
          <w:b/>
        </w:rPr>
        <w:t>Pentru răspunsuri parţial corecte se acordă jumătate din punctaj;</w:t>
      </w:r>
    </w:p>
    <w:p w:rsidR="00CD0872" w:rsidRDefault="001C2BBF" w:rsidP="00CD0872">
      <w:pPr>
        <w:pStyle w:val="ListParagraph"/>
        <w:numPr>
          <w:ilvl w:val="0"/>
          <w:numId w:val="14"/>
        </w:numPr>
        <w:spacing w:after="0"/>
        <w:jc w:val="both"/>
        <w:rPr>
          <w:rFonts w:ascii="Arial" w:hAnsi="Arial" w:cs="Arial"/>
          <w:b/>
        </w:rPr>
      </w:pPr>
      <w:r>
        <w:rPr>
          <w:rFonts w:ascii="Arial" w:hAnsi="Arial" w:cs="Arial"/>
          <w:b/>
        </w:rPr>
        <w:t>Se acceptă orice</w:t>
      </w:r>
      <w:r w:rsidRPr="0008118B">
        <w:rPr>
          <w:rFonts w:ascii="Arial" w:hAnsi="Arial" w:cs="Arial"/>
          <w:b/>
        </w:rPr>
        <w:t xml:space="preserve"> alt răspuns corect.</w:t>
      </w:r>
    </w:p>
    <w:p w:rsidR="001C2BBF" w:rsidRPr="001C2BBF" w:rsidRDefault="001C2BBF" w:rsidP="001C2BBF">
      <w:pPr>
        <w:spacing w:after="0"/>
        <w:jc w:val="both"/>
        <w:rPr>
          <w:rFonts w:ascii="Arial" w:hAnsi="Arial" w:cs="Arial"/>
          <w:b/>
        </w:rPr>
      </w:pPr>
    </w:p>
    <w:p w:rsidR="00CD0872" w:rsidRPr="001C2BBF" w:rsidRDefault="001C2BBF" w:rsidP="001C2BBF">
      <w:pPr>
        <w:widowControl w:val="0"/>
        <w:spacing w:after="0" w:line="240" w:lineRule="auto"/>
        <w:jc w:val="both"/>
        <w:rPr>
          <w:rFonts w:ascii="Times New Roman" w:hAnsi="Times New Roman" w:cs="Times New Roman"/>
          <w:sz w:val="24"/>
          <w:szCs w:val="24"/>
        </w:rPr>
      </w:pPr>
      <w:r w:rsidRPr="00435A92">
        <w:rPr>
          <w:rFonts w:ascii="Arial" w:hAnsi="Arial" w:cs="Arial"/>
          <w:b/>
        </w:rPr>
        <w:t>1.</w:t>
      </w:r>
      <w:r>
        <w:rPr>
          <w:rFonts w:ascii="Arial" w:hAnsi="Arial" w:cs="Arial"/>
        </w:rPr>
        <w:t xml:space="preserve"> </w:t>
      </w:r>
      <w:r w:rsidRPr="001C2BBF">
        <w:rPr>
          <w:rFonts w:ascii="Times New Roman" w:hAnsi="Times New Roman" w:cs="Times New Roman"/>
          <w:sz w:val="24"/>
          <w:szCs w:val="24"/>
        </w:rPr>
        <w:t xml:space="preserve">Se acordă </w:t>
      </w:r>
      <w:r w:rsidRPr="001C2BBF">
        <w:rPr>
          <w:rFonts w:ascii="Times New Roman" w:hAnsi="Times New Roman" w:cs="Times New Roman"/>
          <w:b/>
          <w:sz w:val="24"/>
          <w:szCs w:val="24"/>
        </w:rPr>
        <w:t>30 puncte</w:t>
      </w:r>
      <w:r w:rsidRPr="001C2BBF">
        <w:rPr>
          <w:rFonts w:ascii="Times New Roman" w:hAnsi="Times New Roman" w:cs="Times New Roman"/>
          <w:sz w:val="24"/>
          <w:szCs w:val="24"/>
        </w:rPr>
        <w:t xml:space="preserve"> pentru răspunsul corect şi complet, astfel:</w:t>
      </w:r>
    </w:p>
    <w:p w:rsidR="001C2BBF" w:rsidRDefault="001C2BBF" w:rsidP="0075002B">
      <w:pPr>
        <w:pStyle w:val="Default"/>
        <w:jc w:val="both"/>
        <w:rPr>
          <w:rFonts w:ascii="Times New Roman" w:hAnsi="Times New Roman" w:cs="Times New Roman"/>
        </w:rPr>
        <w:sectPr w:rsidR="001C2BBF" w:rsidSect="000A388D">
          <w:type w:val="continuous"/>
          <w:pgSz w:w="11906" w:h="16838"/>
          <w:pgMar w:top="720" w:right="720" w:bottom="720" w:left="720" w:header="708" w:footer="708" w:gutter="0"/>
          <w:cols w:space="708"/>
          <w:docGrid w:linePitch="360"/>
        </w:sectPr>
      </w:pPr>
    </w:p>
    <w:p w:rsidR="00090655" w:rsidRDefault="00090655" w:rsidP="0075002B">
      <w:pPr>
        <w:pStyle w:val="Default"/>
        <w:jc w:val="both"/>
        <w:rPr>
          <w:rFonts w:ascii="Times New Roman" w:hAnsi="Times New Roman" w:cs="Times New Roman"/>
        </w:rPr>
      </w:pPr>
      <w:r>
        <w:rPr>
          <w:rFonts w:ascii="Times New Roman" w:hAnsi="Times New Roman" w:cs="Times New Roman"/>
        </w:rPr>
        <w:lastRenderedPageBreak/>
        <w:t>1.</w:t>
      </w:r>
      <w:r w:rsidR="00CD0872" w:rsidRPr="00892D73">
        <w:rPr>
          <w:rFonts w:ascii="Times New Roman" w:hAnsi="Times New Roman" w:cs="Times New Roman"/>
        </w:rPr>
        <w:t>1– mediul tropical umed (</w:t>
      </w:r>
      <w:r w:rsidR="00CD0872" w:rsidRPr="00892D73">
        <w:rPr>
          <w:rFonts w:ascii="Times New Roman" w:hAnsi="Times New Roman" w:cs="Times New Roman"/>
          <w:b/>
          <w:bCs/>
        </w:rPr>
        <w:t>1p</w:t>
      </w:r>
      <w:r w:rsidR="00CD0872" w:rsidRPr="00892D73">
        <w:rPr>
          <w:rFonts w:ascii="Times New Roman" w:hAnsi="Times New Roman" w:cs="Times New Roman"/>
        </w:rPr>
        <w:t xml:space="preserve">); </w:t>
      </w:r>
      <w:r w:rsidR="001C2BBF">
        <w:rPr>
          <w:rFonts w:ascii="Times New Roman" w:hAnsi="Times New Roman" w:cs="Times New Roman"/>
        </w:rPr>
        <w:t xml:space="preserve">                      </w:t>
      </w:r>
    </w:p>
    <w:p w:rsidR="001C2BBF" w:rsidRDefault="00CD0872" w:rsidP="0075002B">
      <w:pPr>
        <w:pStyle w:val="Default"/>
        <w:jc w:val="both"/>
        <w:rPr>
          <w:rFonts w:ascii="Times New Roman" w:hAnsi="Times New Roman" w:cs="Times New Roman"/>
        </w:rPr>
      </w:pPr>
      <w:r w:rsidRPr="00892D73">
        <w:rPr>
          <w:rFonts w:ascii="Times New Roman" w:hAnsi="Times New Roman" w:cs="Times New Roman"/>
        </w:rPr>
        <w:t>2 – mediul tropical cu două anotimpuri (</w:t>
      </w:r>
      <w:r w:rsidRPr="00892D73">
        <w:rPr>
          <w:rFonts w:ascii="Times New Roman" w:hAnsi="Times New Roman" w:cs="Times New Roman"/>
          <w:b/>
          <w:bCs/>
        </w:rPr>
        <w:t>1p</w:t>
      </w:r>
      <w:r w:rsidRPr="00892D73">
        <w:rPr>
          <w:rFonts w:ascii="Times New Roman" w:hAnsi="Times New Roman" w:cs="Times New Roman"/>
        </w:rPr>
        <w:t xml:space="preserve">) ; </w:t>
      </w:r>
    </w:p>
    <w:p w:rsidR="001C2BBF" w:rsidRDefault="00CD0872" w:rsidP="0075002B">
      <w:pPr>
        <w:pStyle w:val="Default"/>
        <w:jc w:val="both"/>
        <w:rPr>
          <w:rFonts w:ascii="Times New Roman" w:hAnsi="Times New Roman" w:cs="Times New Roman"/>
        </w:rPr>
      </w:pPr>
      <w:r w:rsidRPr="00892D73">
        <w:rPr>
          <w:rFonts w:ascii="Times New Roman" w:hAnsi="Times New Roman" w:cs="Times New Roman"/>
        </w:rPr>
        <w:lastRenderedPageBreak/>
        <w:t>3 – mediul temperat  arid (</w:t>
      </w:r>
      <w:r w:rsidRPr="00892D73">
        <w:rPr>
          <w:rFonts w:ascii="Times New Roman" w:hAnsi="Times New Roman" w:cs="Times New Roman"/>
          <w:b/>
          <w:bCs/>
        </w:rPr>
        <w:t>1p</w:t>
      </w:r>
      <w:r w:rsidRPr="00892D73">
        <w:rPr>
          <w:rFonts w:ascii="Times New Roman" w:hAnsi="Times New Roman" w:cs="Times New Roman"/>
        </w:rPr>
        <w:t xml:space="preserve">); </w:t>
      </w:r>
      <w:r w:rsidR="001C2BBF">
        <w:rPr>
          <w:rFonts w:ascii="Times New Roman" w:hAnsi="Times New Roman" w:cs="Times New Roman"/>
        </w:rPr>
        <w:t xml:space="preserve">                                 </w:t>
      </w:r>
      <w:r w:rsidRPr="00892D73">
        <w:rPr>
          <w:rFonts w:ascii="Times New Roman" w:hAnsi="Times New Roman" w:cs="Times New Roman"/>
        </w:rPr>
        <w:t>4 – mediul temperat uscat(</w:t>
      </w:r>
      <w:r w:rsidRPr="00892D73">
        <w:rPr>
          <w:rFonts w:ascii="Times New Roman" w:hAnsi="Times New Roman" w:cs="Times New Roman"/>
          <w:b/>
          <w:bCs/>
        </w:rPr>
        <w:t>1p</w:t>
      </w:r>
      <w:r w:rsidRPr="00892D73">
        <w:rPr>
          <w:rFonts w:ascii="Times New Roman" w:hAnsi="Times New Roman" w:cs="Times New Roman"/>
        </w:rPr>
        <w:t>); 5 – mediul subpolar</w:t>
      </w:r>
      <w:r w:rsidR="00090655">
        <w:rPr>
          <w:rFonts w:ascii="Times New Roman" w:hAnsi="Times New Roman" w:cs="Times New Roman"/>
        </w:rPr>
        <w:t xml:space="preserve"> </w:t>
      </w:r>
      <w:r w:rsidRPr="00892D73">
        <w:rPr>
          <w:rFonts w:ascii="Times New Roman" w:hAnsi="Times New Roman" w:cs="Times New Roman"/>
        </w:rPr>
        <w:t>(</w:t>
      </w:r>
      <w:r w:rsidRPr="00892D73">
        <w:rPr>
          <w:rFonts w:ascii="Times New Roman" w:hAnsi="Times New Roman" w:cs="Times New Roman"/>
          <w:b/>
          <w:bCs/>
        </w:rPr>
        <w:t>1p</w:t>
      </w:r>
      <w:r w:rsidRPr="00892D73">
        <w:rPr>
          <w:rFonts w:ascii="Times New Roman" w:hAnsi="Times New Roman" w:cs="Times New Roman"/>
        </w:rPr>
        <w:t xml:space="preserve">); </w:t>
      </w:r>
    </w:p>
    <w:p w:rsidR="00090655" w:rsidRDefault="00090655" w:rsidP="0075002B">
      <w:pPr>
        <w:pStyle w:val="Default"/>
        <w:jc w:val="both"/>
        <w:rPr>
          <w:rFonts w:ascii="Times New Roman" w:hAnsi="Times New Roman" w:cs="Times New Roman"/>
        </w:rPr>
      </w:pPr>
    </w:p>
    <w:p w:rsidR="00FA2BAE" w:rsidRDefault="001C2BBF" w:rsidP="0075002B">
      <w:pPr>
        <w:pStyle w:val="Default"/>
        <w:jc w:val="both"/>
        <w:rPr>
          <w:rFonts w:ascii="Times New Roman" w:hAnsi="Times New Roman" w:cs="Times New Roman"/>
          <w:b/>
        </w:rPr>
      </w:pPr>
      <w:r>
        <w:rPr>
          <w:rFonts w:ascii="Times New Roman" w:hAnsi="Times New Roman" w:cs="Times New Roman"/>
        </w:rPr>
        <w:lastRenderedPageBreak/>
        <w:t>6</w:t>
      </w:r>
      <w:r w:rsidR="00090655">
        <w:rPr>
          <w:rFonts w:ascii="Times New Roman" w:hAnsi="Times New Roman" w:cs="Times New Roman"/>
        </w:rPr>
        <w:t xml:space="preserve"> </w:t>
      </w:r>
      <w:r>
        <w:rPr>
          <w:rFonts w:ascii="Times New Roman" w:hAnsi="Times New Roman" w:cs="Times New Roman"/>
        </w:rPr>
        <w:t xml:space="preserve">- mediul montan </w:t>
      </w:r>
      <w:r>
        <w:rPr>
          <w:rFonts w:ascii="Times New Roman" w:hAnsi="Times New Roman" w:cs="Times New Roman"/>
          <w:b/>
        </w:rPr>
        <w:t>(1p</w:t>
      </w:r>
      <w:r w:rsidR="00FA2BAE">
        <w:rPr>
          <w:rFonts w:ascii="Times New Roman" w:hAnsi="Times New Roman" w:cs="Times New Roman"/>
          <w:b/>
        </w:rPr>
        <w:t>)</w:t>
      </w:r>
    </w:p>
    <w:p w:rsidR="00090655" w:rsidRPr="001C2BBF" w:rsidRDefault="00090655" w:rsidP="0075002B">
      <w:pPr>
        <w:pStyle w:val="Default"/>
        <w:jc w:val="both"/>
        <w:rPr>
          <w:rFonts w:ascii="Times New Roman" w:hAnsi="Times New Roman" w:cs="Times New Roman"/>
          <w:b/>
        </w:rPr>
        <w:sectPr w:rsidR="00090655" w:rsidRPr="001C2BBF" w:rsidSect="001C2BBF">
          <w:type w:val="continuous"/>
          <w:pgSz w:w="11906" w:h="16838"/>
          <w:pgMar w:top="720" w:right="720" w:bottom="720" w:left="720" w:header="708" w:footer="708" w:gutter="0"/>
          <w:cols w:num="3" w:space="708"/>
          <w:docGrid w:linePitch="360"/>
        </w:sectPr>
      </w:pPr>
    </w:p>
    <w:p w:rsidR="000565A2" w:rsidRDefault="000565A2" w:rsidP="0075002B">
      <w:pPr>
        <w:pStyle w:val="Default"/>
        <w:jc w:val="both"/>
        <w:rPr>
          <w:rFonts w:ascii="Times New Roman" w:hAnsi="Times New Roman" w:cs="Times New Roman"/>
          <w:b/>
          <w:bCs/>
        </w:rPr>
        <w:sectPr w:rsidR="000565A2" w:rsidSect="000A388D">
          <w:type w:val="continuous"/>
          <w:pgSz w:w="11906" w:h="16838"/>
          <w:pgMar w:top="720" w:right="720" w:bottom="720" w:left="720" w:header="708" w:footer="708" w:gutter="0"/>
          <w:cols w:space="708"/>
          <w:docGrid w:linePitch="360"/>
        </w:sectPr>
      </w:pPr>
    </w:p>
    <w:p w:rsidR="000565A2" w:rsidRDefault="000565A2" w:rsidP="000565A2">
      <w:pPr>
        <w:pStyle w:val="Default"/>
        <w:jc w:val="both"/>
        <w:rPr>
          <w:rFonts w:ascii="Times New Roman" w:hAnsi="Times New Roman" w:cs="Times New Roman"/>
          <w:b/>
          <w:bCs/>
        </w:rPr>
      </w:pPr>
      <w:r>
        <w:rPr>
          <w:rFonts w:ascii="Times New Roman" w:hAnsi="Times New Roman" w:cs="Times New Roman"/>
          <w:b/>
          <w:bCs/>
        </w:rPr>
        <w:lastRenderedPageBreak/>
        <w:t>2.</w:t>
      </w:r>
      <w:r w:rsidR="00197C61">
        <w:rPr>
          <w:rFonts w:ascii="Times New Roman" w:hAnsi="Times New Roman" w:cs="Times New Roman"/>
          <w:b/>
          <w:bCs/>
        </w:rPr>
        <w:t>a</w:t>
      </w:r>
      <w:r w:rsidR="00CD0872" w:rsidRPr="00892D73">
        <w:rPr>
          <w:rFonts w:ascii="Times New Roman" w:hAnsi="Times New Roman" w:cs="Times New Roman"/>
          <w:b/>
          <w:bCs/>
        </w:rPr>
        <w:t xml:space="preserve">. </w:t>
      </w:r>
      <w:r w:rsidR="00516BF6" w:rsidRPr="00892D73">
        <w:rPr>
          <w:rFonts w:ascii="Times New Roman" w:hAnsi="Times New Roman" w:cs="Times New Roman"/>
        </w:rPr>
        <w:t>T</w:t>
      </w:r>
      <w:r w:rsidR="00CD0872" w:rsidRPr="00892D73">
        <w:rPr>
          <w:rFonts w:ascii="Times New Roman" w:hAnsi="Times New Roman" w:cs="Times New Roman"/>
        </w:rPr>
        <w:t xml:space="preserve">rei caracteristici climatice – </w:t>
      </w:r>
      <w:r w:rsidR="00CD0872" w:rsidRPr="00892D73">
        <w:rPr>
          <w:rFonts w:ascii="Times New Roman" w:hAnsi="Times New Roman" w:cs="Times New Roman"/>
          <w:b/>
          <w:bCs/>
        </w:rPr>
        <w:t xml:space="preserve">3p; </w:t>
      </w:r>
    </w:p>
    <w:p w:rsidR="000565A2" w:rsidRDefault="00CD0872" w:rsidP="000565A2">
      <w:pPr>
        <w:pStyle w:val="Default"/>
        <w:jc w:val="both"/>
        <w:rPr>
          <w:rFonts w:ascii="Times New Roman" w:hAnsi="Times New Roman" w:cs="Times New Roman"/>
          <w:b/>
          <w:bCs/>
        </w:rPr>
      </w:pPr>
      <w:r w:rsidRPr="00892D73">
        <w:rPr>
          <w:rFonts w:ascii="Times New Roman" w:hAnsi="Times New Roman" w:cs="Times New Roman"/>
          <w:b/>
          <w:bCs/>
        </w:rPr>
        <w:t xml:space="preserve">b. </w:t>
      </w:r>
      <w:r w:rsidRPr="00892D73">
        <w:rPr>
          <w:rFonts w:ascii="Times New Roman" w:hAnsi="Times New Roman" w:cs="Times New Roman"/>
        </w:rPr>
        <w:t xml:space="preserve">trei caracteristici ale vegetaţiei – </w:t>
      </w:r>
      <w:r w:rsidRPr="00892D73">
        <w:rPr>
          <w:rFonts w:ascii="Times New Roman" w:hAnsi="Times New Roman" w:cs="Times New Roman"/>
          <w:b/>
          <w:bCs/>
        </w:rPr>
        <w:t xml:space="preserve">3p; </w:t>
      </w:r>
    </w:p>
    <w:p w:rsidR="002E47DE" w:rsidRDefault="00CD0872" w:rsidP="000565A2">
      <w:pPr>
        <w:pStyle w:val="Default"/>
        <w:jc w:val="both"/>
        <w:rPr>
          <w:rFonts w:ascii="Times New Roman" w:hAnsi="Times New Roman" w:cs="Times New Roman"/>
          <w:b/>
          <w:bCs/>
        </w:rPr>
      </w:pPr>
      <w:r w:rsidRPr="00892D73">
        <w:rPr>
          <w:rFonts w:ascii="Times New Roman" w:hAnsi="Times New Roman" w:cs="Times New Roman"/>
          <w:b/>
          <w:bCs/>
        </w:rPr>
        <w:t xml:space="preserve">c. </w:t>
      </w:r>
      <w:r w:rsidRPr="00892D73">
        <w:rPr>
          <w:rFonts w:ascii="Times New Roman" w:hAnsi="Times New Roman" w:cs="Times New Roman"/>
        </w:rPr>
        <w:t xml:space="preserve">trei caracteristici ale reliefului – </w:t>
      </w:r>
      <w:r w:rsidRPr="00892D73">
        <w:rPr>
          <w:rFonts w:ascii="Times New Roman" w:hAnsi="Times New Roman" w:cs="Times New Roman"/>
          <w:b/>
          <w:bCs/>
        </w:rPr>
        <w:t>3p</w:t>
      </w:r>
      <w:r w:rsidR="002E47DE">
        <w:rPr>
          <w:rFonts w:ascii="Times New Roman" w:hAnsi="Times New Roman" w:cs="Times New Roman"/>
          <w:b/>
          <w:bCs/>
        </w:rPr>
        <w:t>;</w:t>
      </w:r>
    </w:p>
    <w:p w:rsidR="000565A2" w:rsidRDefault="00CD0872" w:rsidP="000565A2">
      <w:pPr>
        <w:pStyle w:val="Default"/>
        <w:jc w:val="both"/>
        <w:rPr>
          <w:rFonts w:ascii="Times New Roman" w:hAnsi="Times New Roman" w:cs="Times New Roman"/>
        </w:rPr>
      </w:pPr>
      <w:r w:rsidRPr="00892D73">
        <w:rPr>
          <w:rFonts w:ascii="Times New Roman" w:hAnsi="Times New Roman" w:cs="Times New Roman"/>
          <w:b/>
          <w:bCs/>
        </w:rPr>
        <w:t xml:space="preserve"> </w:t>
      </w:r>
      <w:r w:rsidRPr="00892D73">
        <w:rPr>
          <w:rFonts w:ascii="Times New Roman" w:hAnsi="Times New Roman" w:cs="Times New Roman"/>
        </w:rPr>
        <w:t>trei forme de relief (ex: căpăţâni de zahăr</w:t>
      </w:r>
      <w:r w:rsidR="000565A2">
        <w:rPr>
          <w:rFonts w:ascii="Times New Roman" w:hAnsi="Times New Roman" w:cs="Times New Roman"/>
        </w:rPr>
        <w:t xml:space="preserve"> </w:t>
      </w:r>
      <w:r w:rsidRPr="00892D73">
        <w:rPr>
          <w:rFonts w:ascii="Times New Roman" w:hAnsi="Times New Roman" w:cs="Times New Roman"/>
        </w:rPr>
        <w:t xml:space="preserve">(inselberguri), suprafeţe structurale, </w:t>
      </w:r>
      <w:r w:rsidR="0075002B" w:rsidRPr="00892D73">
        <w:rPr>
          <w:rFonts w:ascii="Times New Roman" w:hAnsi="Times New Roman" w:cs="Times New Roman"/>
        </w:rPr>
        <w:t>pedimente</w:t>
      </w:r>
      <w:r w:rsidR="000565A2">
        <w:rPr>
          <w:rFonts w:ascii="Times New Roman" w:hAnsi="Times New Roman" w:cs="Times New Roman"/>
        </w:rPr>
        <w:t xml:space="preserve"> </w:t>
      </w:r>
      <w:r w:rsidR="0075002B" w:rsidRPr="00892D73">
        <w:rPr>
          <w:rFonts w:ascii="Times New Roman" w:hAnsi="Times New Roman" w:cs="Times New Roman"/>
        </w:rPr>
        <w:t xml:space="preserve">(chapadas), </w:t>
      </w:r>
      <w:r w:rsidRPr="00892D73">
        <w:rPr>
          <w:rFonts w:ascii="Times New Roman" w:hAnsi="Times New Roman" w:cs="Times New Roman"/>
        </w:rPr>
        <w:t xml:space="preserve">defilee antecedente, platforme suspendate, creste pe cuarţite, domuri, etc.) – </w:t>
      </w:r>
      <w:r w:rsidRPr="00892D73">
        <w:rPr>
          <w:rFonts w:ascii="Times New Roman" w:hAnsi="Times New Roman" w:cs="Times New Roman"/>
          <w:b/>
          <w:bCs/>
        </w:rPr>
        <w:t>3p</w:t>
      </w:r>
      <w:r w:rsidRPr="00892D73">
        <w:rPr>
          <w:rFonts w:ascii="Times New Roman" w:hAnsi="Times New Roman" w:cs="Times New Roman"/>
        </w:rPr>
        <w:t xml:space="preserve">; </w:t>
      </w:r>
    </w:p>
    <w:p w:rsidR="000565A2" w:rsidRDefault="00CD0872" w:rsidP="000565A2">
      <w:pPr>
        <w:pStyle w:val="Default"/>
        <w:jc w:val="both"/>
        <w:rPr>
          <w:rFonts w:ascii="Times New Roman" w:hAnsi="Times New Roman" w:cs="Times New Roman"/>
        </w:rPr>
      </w:pPr>
      <w:r w:rsidRPr="00892D73">
        <w:rPr>
          <w:rFonts w:ascii="Times New Roman" w:hAnsi="Times New Roman" w:cs="Times New Roman"/>
          <w:b/>
          <w:bCs/>
        </w:rPr>
        <w:lastRenderedPageBreak/>
        <w:t xml:space="preserve">d. </w:t>
      </w:r>
      <w:r w:rsidR="0075002B" w:rsidRPr="00892D73">
        <w:rPr>
          <w:rFonts w:ascii="Times New Roman" w:hAnsi="Times New Roman" w:cs="Times New Roman"/>
        </w:rPr>
        <w:t>două</w:t>
      </w:r>
      <w:r w:rsidRPr="00892D73">
        <w:rPr>
          <w:rFonts w:ascii="Times New Roman" w:hAnsi="Times New Roman" w:cs="Times New Roman"/>
        </w:rPr>
        <w:t xml:space="preserve"> activităţi prin care este vizibilă presiunea umană (de ex.: cultura plantelor, creşterea animalelor, exploatări de minereuri, diamante, irigaţii, etc.) – </w:t>
      </w:r>
      <w:r w:rsidR="0075002B" w:rsidRPr="00892D73">
        <w:rPr>
          <w:rFonts w:ascii="Times New Roman" w:hAnsi="Times New Roman" w:cs="Times New Roman"/>
          <w:b/>
          <w:bCs/>
        </w:rPr>
        <w:t>2</w:t>
      </w:r>
      <w:r w:rsidRPr="00892D73">
        <w:rPr>
          <w:rFonts w:ascii="Times New Roman" w:hAnsi="Times New Roman" w:cs="Times New Roman"/>
          <w:b/>
          <w:bCs/>
        </w:rPr>
        <w:t>p</w:t>
      </w:r>
      <w:r w:rsidRPr="00892D73">
        <w:rPr>
          <w:rFonts w:ascii="Times New Roman" w:hAnsi="Times New Roman" w:cs="Times New Roman"/>
        </w:rPr>
        <w:t xml:space="preserve">; </w:t>
      </w:r>
    </w:p>
    <w:p w:rsidR="000565A2" w:rsidRDefault="00CD0872" w:rsidP="000565A2">
      <w:pPr>
        <w:pStyle w:val="Default"/>
        <w:jc w:val="both"/>
        <w:rPr>
          <w:rFonts w:ascii="Times New Roman" w:hAnsi="Times New Roman" w:cs="Times New Roman"/>
        </w:rPr>
      </w:pPr>
      <w:r w:rsidRPr="00892D73">
        <w:rPr>
          <w:rFonts w:ascii="Times New Roman" w:hAnsi="Times New Roman" w:cs="Times New Roman"/>
          <w:b/>
          <w:bCs/>
        </w:rPr>
        <w:t xml:space="preserve">e. </w:t>
      </w:r>
      <w:r w:rsidR="00516BF6" w:rsidRPr="00892D73">
        <w:rPr>
          <w:rFonts w:ascii="Times New Roman" w:hAnsi="Times New Roman" w:cs="Times New Roman"/>
        </w:rPr>
        <w:t>O</w:t>
      </w:r>
      <w:r w:rsidR="0075002B" w:rsidRPr="00892D73">
        <w:rPr>
          <w:rFonts w:ascii="Times New Roman" w:hAnsi="Times New Roman" w:cs="Times New Roman"/>
        </w:rPr>
        <w:t>ricare trei</w:t>
      </w:r>
      <w:r w:rsidRPr="00892D73">
        <w:rPr>
          <w:rFonts w:ascii="Times New Roman" w:hAnsi="Times New Roman" w:cs="Times New Roman"/>
        </w:rPr>
        <w:t xml:space="preserve"> peisaje dintre: peisajul savanelor, peisajul de sierre, peisaj fluviatil, peisaj costier, peisaj urban – </w:t>
      </w:r>
      <w:r w:rsidR="0075002B" w:rsidRPr="00892D73">
        <w:rPr>
          <w:rFonts w:ascii="Times New Roman" w:hAnsi="Times New Roman" w:cs="Times New Roman"/>
          <w:b/>
          <w:bCs/>
        </w:rPr>
        <w:t>3</w:t>
      </w:r>
      <w:r w:rsidRPr="00892D73">
        <w:rPr>
          <w:rFonts w:ascii="Times New Roman" w:hAnsi="Times New Roman" w:cs="Times New Roman"/>
          <w:b/>
          <w:bCs/>
        </w:rPr>
        <w:t>p</w:t>
      </w:r>
      <w:r w:rsidRPr="00892D73">
        <w:rPr>
          <w:rFonts w:ascii="Times New Roman" w:hAnsi="Times New Roman" w:cs="Times New Roman"/>
        </w:rPr>
        <w:t xml:space="preserve">.   </w:t>
      </w:r>
    </w:p>
    <w:p w:rsidR="000565A2" w:rsidRDefault="00CD0872" w:rsidP="000565A2">
      <w:pPr>
        <w:pStyle w:val="Default"/>
        <w:jc w:val="both"/>
        <w:rPr>
          <w:rFonts w:ascii="Times New Roman" w:hAnsi="Times New Roman" w:cs="Times New Roman"/>
        </w:rPr>
        <w:sectPr w:rsidR="000565A2" w:rsidSect="000565A2">
          <w:type w:val="continuous"/>
          <w:pgSz w:w="11906" w:h="16838"/>
          <w:pgMar w:top="720" w:right="720" w:bottom="720" w:left="720" w:header="708" w:footer="708" w:gutter="0"/>
          <w:cols w:num="2" w:space="708"/>
          <w:docGrid w:linePitch="360"/>
        </w:sectPr>
      </w:pPr>
      <w:r w:rsidRPr="00892D73">
        <w:rPr>
          <w:rFonts w:ascii="Times New Roman" w:hAnsi="Times New Roman" w:cs="Times New Roman"/>
        </w:rPr>
        <w:t xml:space="preserve">                                                                                           </w:t>
      </w:r>
      <w:r w:rsidR="000565A2">
        <w:rPr>
          <w:rFonts w:ascii="Times New Roman" w:hAnsi="Times New Roman" w:cs="Times New Roman"/>
        </w:rPr>
        <w:t xml:space="preserve">                             </w:t>
      </w:r>
    </w:p>
    <w:p w:rsidR="000565A2" w:rsidRDefault="00CD0872" w:rsidP="000565A2">
      <w:pPr>
        <w:pStyle w:val="Default"/>
        <w:jc w:val="both"/>
        <w:rPr>
          <w:rFonts w:ascii="Times New Roman" w:hAnsi="Times New Roman" w:cs="Times New Roman"/>
        </w:rPr>
      </w:pPr>
      <w:r w:rsidRPr="00892D73">
        <w:rPr>
          <w:rFonts w:ascii="Times New Roman" w:hAnsi="Times New Roman" w:cs="Times New Roman"/>
          <w:b/>
          <w:bCs/>
        </w:rPr>
        <w:lastRenderedPageBreak/>
        <w:t xml:space="preserve">3. a. </w:t>
      </w:r>
      <w:r w:rsidRPr="00892D73">
        <w:rPr>
          <w:rFonts w:ascii="Times New Roman" w:hAnsi="Times New Roman" w:cs="Times New Roman"/>
        </w:rPr>
        <w:t xml:space="preserve">Se acordă </w:t>
      </w:r>
      <w:r w:rsidRPr="00892D73">
        <w:rPr>
          <w:rFonts w:ascii="Times New Roman" w:hAnsi="Times New Roman" w:cs="Times New Roman"/>
          <w:b/>
          <w:bCs/>
        </w:rPr>
        <w:t xml:space="preserve">1p </w:t>
      </w:r>
      <w:r w:rsidRPr="00892D73">
        <w:rPr>
          <w:rFonts w:ascii="Times New Roman" w:hAnsi="Times New Roman" w:cs="Times New Roman"/>
        </w:rPr>
        <w:t xml:space="preserve">pentru menţionarea ideii că varietatea floristică se explică prin uniformitatea regimului climatic (căldură şi umezeală tot anul) şi </w:t>
      </w:r>
      <w:r w:rsidRPr="00892D73">
        <w:rPr>
          <w:rFonts w:ascii="Times New Roman" w:hAnsi="Times New Roman" w:cs="Times New Roman"/>
          <w:b/>
          <w:bCs/>
        </w:rPr>
        <w:t xml:space="preserve">1p </w:t>
      </w:r>
      <w:r w:rsidRPr="00892D73">
        <w:rPr>
          <w:rFonts w:ascii="Times New Roman" w:hAnsi="Times New Roman" w:cs="Times New Roman"/>
        </w:rPr>
        <w:t>pentru menţionarea prezenţei arborilor stratificaţi pe trei etaje (40-60m, 15-40m, 5-15m) la care se adaugă un strat de arbuşti şi ierburi la periferia pădurilor</w:t>
      </w:r>
      <w:r w:rsidR="006C31CF" w:rsidRPr="00892D73">
        <w:rPr>
          <w:rFonts w:ascii="Times New Roman" w:hAnsi="Times New Roman" w:cs="Times New Roman"/>
        </w:rPr>
        <w:t xml:space="preserve">; </w:t>
      </w:r>
    </w:p>
    <w:p w:rsidR="003A2F8C" w:rsidRDefault="00CD0872" w:rsidP="000565A2">
      <w:pPr>
        <w:pStyle w:val="Default"/>
        <w:jc w:val="both"/>
        <w:rPr>
          <w:rFonts w:ascii="Times New Roman" w:hAnsi="Times New Roman" w:cs="Times New Roman"/>
        </w:rPr>
      </w:pPr>
      <w:r w:rsidRPr="00892D73">
        <w:rPr>
          <w:rFonts w:ascii="Times New Roman" w:hAnsi="Times New Roman" w:cs="Times New Roman"/>
          <w:b/>
          <w:bCs/>
        </w:rPr>
        <w:t xml:space="preserve">b. </w:t>
      </w:r>
      <w:r w:rsidRPr="00892D73">
        <w:rPr>
          <w:rFonts w:ascii="Times New Roman" w:hAnsi="Times New Roman" w:cs="Times New Roman"/>
          <w:bCs/>
        </w:rPr>
        <w:t>oricare</w:t>
      </w:r>
      <w:r w:rsidRPr="00892D73">
        <w:rPr>
          <w:rFonts w:ascii="Times New Roman" w:hAnsi="Times New Roman" w:cs="Times New Roman"/>
        </w:rPr>
        <w:t xml:space="preserve"> două efecte ale intervenţiei umane</w:t>
      </w:r>
      <w:r w:rsidR="005B6826">
        <w:rPr>
          <w:rFonts w:ascii="Times New Roman" w:hAnsi="Times New Roman" w:cs="Times New Roman"/>
        </w:rPr>
        <w:t xml:space="preserve"> </w:t>
      </w:r>
      <w:r w:rsidRPr="00892D73">
        <w:rPr>
          <w:rFonts w:ascii="Times New Roman" w:hAnsi="Times New Roman" w:cs="Times New Roman"/>
        </w:rPr>
        <w:t>-</w:t>
      </w:r>
      <w:r w:rsidR="005B6826">
        <w:rPr>
          <w:rFonts w:ascii="Times New Roman" w:hAnsi="Times New Roman" w:cs="Times New Roman"/>
        </w:rPr>
        <w:t xml:space="preserve"> </w:t>
      </w:r>
      <w:r w:rsidRPr="00892D73">
        <w:rPr>
          <w:rFonts w:ascii="Times New Roman" w:hAnsi="Times New Roman" w:cs="Times New Roman"/>
          <w:b/>
          <w:bCs/>
        </w:rPr>
        <w:t xml:space="preserve">2p </w:t>
      </w:r>
      <w:r w:rsidRPr="00892D73">
        <w:rPr>
          <w:rFonts w:ascii="Times New Roman" w:hAnsi="Times New Roman" w:cs="Times New Roman"/>
        </w:rPr>
        <w:t>(câte 1p pentru fiecare)</w:t>
      </w:r>
      <w:r w:rsidR="006C31CF" w:rsidRPr="00892D73">
        <w:rPr>
          <w:rFonts w:ascii="Times New Roman" w:hAnsi="Times New Roman" w:cs="Times New Roman"/>
        </w:rPr>
        <w:t xml:space="preserve">; </w:t>
      </w:r>
      <w:r w:rsidRPr="00892D73">
        <w:rPr>
          <w:rFonts w:ascii="Times New Roman" w:hAnsi="Times New Roman" w:cs="Times New Roman"/>
          <w:b/>
          <w:bCs/>
        </w:rPr>
        <w:t xml:space="preserve">c. </w:t>
      </w:r>
      <w:r w:rsidRPr="00892D73">
        <w:rPr>
          <w:rFonts w:ascii="Times New Roman" w:hAnsi="Times New Roman" w:cs="Times New Roman"/>
        </w:rPr>
        <w:t xml:space="preserve">şase specii de plante – </w:t>
      </w:r>
      <w:r w:rsidRPr="00892D73">
        <w:rPr>
          <w:rFonts w:ascii="Times New Roman" w:hAnsi="Times New Roman" w:cs="Times New Roman"/>
          <w:b/>
          <w:bCs/>
        </w:rPr>
        <w:t xml:space="preserve">3p </w:t>
      </w:r>
      <w:r w:rsidRPr="00892D73">
        <w:rPr>
          <w:rFonts w:ascii="Times New Roman" w:hAnsi="Times New Roman" w:cs="Times New Roman"/>
        </w:rPr>
        <w:t xml:space="preserve">(câte 0,5p pentru fiecare).  </w:t>
      </w:r>
    </w:p>
    <w:p w:rsidR="006C31CF" w:rsidRPr="000354B2" w:rsidRDefault="00CD0872" w:rsidP="000354B2">
      <w:pPr>
        <w:pStyle w:val="Default"/>
        <w:jc w:val="both"/>
        <w:rPr>
          <w:rFonts w:ascii="Times New Roman" w:hAnsi="Times New Roman" w:cs="Times New Roman"/>
        </w:rPr>
      </w:pPr>
      <w:r w:rsidRPr="00892D73">
        <w:rPr>
          <w:rFonts w:ascii="Times New Roman" w:hAnsi="Times New Roman" w:cs="Times New Roman"/>
        </w:rPr>
        <w:t xml:space="preserve">                                     </w:t>
      </w:r>
      <w:r w:rsidRPr="00892D73">
        <w:rPr>
          <w:rFonts w:ascii="Times New Roman" w:hAnsi="Times New Roman" w:cs="Times New Roman"/>
          <w:b/>
          <w:bCs/>
        </w:rPr>
        <w:t xml:space="preserve">                                                                                     </w:t>
      </w:r>
    </w:p>
    <w:p w:rsidR="005A4C21" w:rsidRPr="00892D73" w:rsidRDefault="000354B2" w:rsidP="005A4C21">
      <w:pPr>
        <w:spacing w:after="0" w:line="240" w:lineRule="auto"/>
        <w:jc w:val="both"/>
        <w:rPr>
          <w:rFonts w:ascii="Times New Roman" w:hAnsi="Times New Roman" w:cs="Times New Roman"/>
          <w:sz w:val="24"/>
          <w:szCs w:val="24"/>
        </w:rPr>
      </w:pPr>
      <w:r w:rsidRPr="00435A92">
        <w:rPr>
          <w:rFonts w:ascii="Times New Roman" w:hAnsi="Times New Roman" w:cs="Times New Roman"/>
          <w:b/>
          <w:sz w:val="24"/>
          <w:szCs w:val="24"/>
        </w:rPr>
        <w:t>2.</w:t>
      </w:r>
      <w:r>
        <w:rPr>
          <w:rFonts w:ascii="Times New Roman" w:hAnsi="Times New Roman" w:cs="Times New Roman"/>
          <w:sz w:val="24"/>
          <w:szCs w:val="24"/>
        </w:rPr>
        <w:t xml:space="preserve"> </w:t>
      </w:r>
      <w:r w:rsidR="005A4C21" w:rsidRPr="00892D73">
        <w:rPr>
          <w:rFonts w:ascii="Times New Roman" w:hAnsi="Times New Roman" w:cs="Times New Roman"/>
          <w:sz w:val="24"/>
          <w:szCs w:val="24"/>
        </w:rPr>
        <w:t xml:space="preserve">Se acordă </w:t>
      </w:r>
      <w:r w:rsidR="005A4C21" w:rsidRPr="00892D73">
        <w:rPr>
          <w:rFonts w:ascii="Times New Roman" w:hAnsi="Times New Roman" w:cs="Times New Roman"/>
          <w:b/>
          <w:sz w:val="24"/>
          <w:szCs w:val="24"/>
        </w:rPr>
        <w:t>17 puncte</w:t>
      </w:r>
      <w:r w:rsidR="007B61CE" w:rsidRPr="00892D73">
        <w:rPr>
          <w:rFonts w:ascii="Times New Roman" w:hAnsi="Times New Roman" w:cs="Times New Roman"/>
          <w:sz w:val="24"/>
          <w:szCs w:val="24"/>
        </w:rPr>
        <w:t xml:space="preserve"> </w:t>
      </w:r>
      <w:r w:rsidR="00090655" w:rsidRPr="001C2BBF">
        <w:rPr>
          <w:rFonts w:ascii="Times New Roman" w:hAnsi="Times New Roman" w:cs="Times New Roman"/>
          <w:sz w:val="24"/>
          <w:szCs w:val="24"/>
        </w:rPr>
        <w:t>pentru răspunsul corect şi complet</w:t>
      </w:r>
      <w:r w:rsidR="00090655">
        <w:rPr>
          <w:rFonts w:ascii="Times New Roman" w:hAnsi="Times New Roman" w:cs="Times New Roman"/>
          <w:sz w:val="24"/>
          <w:szCs w:val="24"/>
        </w:rPr>
        <w:t>,</w:t>
      </w:r>
      <w:r w:rsidR="00090655" w:rsidRPr="00892D73">
        <w:rPr>
          <w:rFonts w:ascii="Times New Roman" w:hAnsi="Times New Roman" w:cs="Times New Roman"/>
          <w:sz w:val="24"/>
          <w:szCs w:val="24"/>
        </w:rPr>
        <w:t xml:space="preserve"> </w:t>
      </w:r>
      <w:r w:rsidR="007B61CE" w:rsidRPr="00892D73">
        <w:rPr>
          <w:rFonts w:ascii="Times New Roman" w:hAnsi="Times New Roman" w:cs="Times New Roman"/>
          <w:sz w:val="24"/>
          <w:szCs w:val="24"/>
        </w:rPr>
        <w:t>astfel</w:t>
      </w:r>
      <w:r w:rsidR="005A4C21" w:rsidRPr="00892D73">
        <w:rPr>
          <w:rFonts w:ascii="Times New Roman" w:hAnsi="Times New Roman" w:cs="Times New Roman"/>
          <w:sz w:val="24"/>
          <w:szCs w:val="24"/>
        </w:rPr>
        <w:t>:</w:t>
      </w:r>
    </w:p>
    <w:p w:rsidR="00090655" w:rsidRDefault="002C7889" w:rsidP="002C7889">
      <w:pPr>
        <w:spacing w:after="0" w:line="240" w:lineRule="auto"/>
        <w:jc w:val="both"/>
        <w:rPr>
          <w:rFonts w:ascii="Times New Roman" w:hAnsi="Times New Roman" w:cs="Times New Roman"/>
          <w:sz w:val="24"/>
          <w:szCs w:val="24"/>
        </w:rPr>
      </w:pPr>
      <w:r w:rsidRPr="00892D73">
        <w:rPr>
          <w:rFonts w:ascii="Times New Roman" w:hAnsi="Times New Roman" w:cs="Times New Roman"/>
          <w:b/>
          <w:sz w:val="24"/>
          <w:szCs w:val="24"/>
        </w:rPr>
        <w:t>a</w:t>
      </w:r>
      <w:r w:rsidR="005A4C21" w:rsidRPr="00892D73">
        <w:rPr>
          <w:rFonts w:ascii="Times New Roman" w:hAnsi="Times New Roman" w:cs="Times New Roman"/>
          <w:b/>
          <w:sz w:val="24"/>
          <w:szCs w:val="24"/>
        </w:rPr>
        <w:t>.</w:t>
      </w:r>
      <w:r w:rsidR="005A4C21" w:rsidRPr="00892D73">
        <w:rPr>
          <w:rFonts w:ascii="Times New Roman" w:hAnsi="Times New Roman" w:cs="Times New Roman"/>
          <w:sz w:val="24"/>
          <w:szCs w:val="24"/>
        </w:rPr>
        <w:t xml:space="preserve"> Deşertificarea este procesul de înaintarea a spaţiilor deşertice în detrimentul regiunilor acoperite cu vegeteţie ( păduri,pajişti) (</w:t>
      </w:r>
      <w:r w:rsidR="00CB16A0" w:rsidRPr="00892D73">
        <w:rPr>
          <w:rFonts w:ascii="Times New Roman" w:hAnsi="Times New Roman" w:cs="Times New Roman"/>
          <w:b/>
          <w:sz w:val="24"/>
          <w:szCs w:val="24"/>
        </w:rPr>
        <w:t>1</w:t>
      </w:r>
      <w:r w:rsidR="005A4C21" w:rsidRPr="00892D73">
        <w:rPr>
          <w:rFonts w:ascii="Times New Roman" w:hAnsi="Times New Roman" w:cs="Times New Roman"/>
          <w:b/>
          <w:sz w:val="24"/>
          <w:szCs w:val="24"/>
        </w:rPr>
        <w:t>p</w:t>
      </w:r>
      <w:r w:rsidR="005A4C21" w:rsidRPr="00892D73">
        <w:rPr>
          <w:rFonts w:ascii="Times New Roman" w:hAnsi="Times New Roman" w:cs="Times New Roman"/>
          <w:sz w:val="24"/>
          <w:szCs w:val="24"/>
        </w:rPr>
        <w:t xml:space="preserve">); </w:t>
      </w:r>
    </w:p>
    <w:p w:rsidR="00090655" w:rsidRDefault="005A4C21" w:rsidP="002C7889">
      <w:pPr>
        <w:spacing w:after="0" w:line="240" w:lineRule="auto"/>
        <w:jc w:val="both"/>
        <w:rPr>
          <w:rFonts w:ascii="Times New Roman" w:hAnsi="Times New Roman" w:cs="Times New Roman"/>
          <w:sz w:val="24"/>
          <w:szCs w:val="24"/>
        </w:rPr>
      </w:pPr>
      <w:r w:rsidRPr="00892D73">
        <w:rPr>
          <w:rFonts w:ascii="Times New Roman" w:hAnsi="Times New Roman" w:cs="Times New Roman"/>
          <w:b/>
          <w:sz w:val="24"/>
          <w:szCs w:val="24"/>
        </w:rPr>
        <w:t>Cauze:</w:t>
      </w:r>
      <w:r w:rsidRPr="00892D73">
        <w:rPr>
          <w:rFonts w:ascii="Times New Roman" w:hAnsi="Times New Roman" w:cs="Times New Roman"/>
          <w:sz w:val="24"/>
          <w:szCs w:val="24"/>
        </w:rPr>
        <w:t xml:space="preserve"> suprapăşunatul, culturile excesive, despăduririle, incendierea vegeteţiei, creşterea rapidă a populaţiei, sărăcia, lipsa mijloacelor de existenţă </w:t>
      </w:r>
      <w:r w:rsidR="00CB16A0" w:rsidRPr="00892D73">
        <w:rPr>
          <w:rFonts w:ascii="Times New Roman" w:hAnsi="Times New Roman" w:cs="Times New Roman"/>
          <w:b/>
          <w:sz w:val="24"/>
          <w:szCs w:val="24"/>
        </w:rPr>
        <w:t>( 2</w:t>
      </w:r>
      <w:r w:rsidRPr="00892D73">
        <w:rPr>
          <w:rFonts w:ascii="Times New Roman" w:hAnsi="Times New Roman" w:cs="Times New Roman"/>
          <w:b/>
          <w:sz w:val="24"/>
          <w:szCs w:val="24"/>
        </w:rPr>
        <w:t>p)</w:t>
      </w:r>
      <w:r w:rsidRPr="00892D73">
        <w:rPr>
          <w:rFonts w:ascii="Times New Roman" w:hAnsi="Times New Roman" w:cs="Times New Roman"/>
          <w:sz w:val="24"/>
          <w:szCs w:val="24"/>
        </w:rPr>
        <w:t xml:space="preserve"> ;</w:t>
      </w:r>
      <w:r w:rsidR="002C7889" w:rsidRPr="00892D73">
        <w:rPr>
          <w:rFonts w:ascii="Times New Roman" w:hAnsi="Times New Roman" w:cs="Times New Roman"/>
          <w:sz w:val="24"/>
          <w:szCs w:val="24"/>
        </w:rPr>
        <w:t xml:space="preserve"> </w:t>
      </w:r>
    </w:p>
    <w:p w:rsidR="00090655" w:rsidRDefault="005A4C21" w:rsidP="002C7889">
      <w:pPr>
        <w:spacing w:after="0" w:line="240" w:lineRule="auto"/>
        <w:jc w:val="both"/>
        <w:rPr>
          <w:rFonts w:ascii="Times New Roman" w:hAnsi="Times New Roman" w:cs="Times New Roman"/>
          <w:b/>
          <w:sz w:val="24"/>
          <w:szCs w:val="24"/>
        </w:rPr>
      </w:pPr>
      <w:r w:rsidRPr="00892D73">
        <w:rPr>
          <w:rFonts w:ascii="Times New Roman" w:hAnsi="Times New Roman" w:cs="Times New Roman"/>
          <w:b/>
          <w:sz w:val="24"/>
          <w:szCs w:val="24"/>
        </w:rPr>
        <w:t xml:space="preserve">Consecinţe: </w:t>
      </w:r>
      <w:r w:rsidRPr="00892D73">
        <w:rPr>
          <w:rFonts w:ascii="Times New Roman" w:hAnsi="Times New Roman" w:cs="Times New Roman"/>
          <w:sz w:val="24"/>
          <w:szCs w:val="24"/>
        </w:rPr>
        <w:t>reducerea suprafeţelor de savană, distrugerea covorului vegetal, restrângerea suprafeţelor lacustre, formarea dunelor şi acoperirea suprafeţelor cu nisip, reducerea rez</w:t>
      </w:r>
      <w:r w:rsidR="00601563">
        <w:rPr>
          <w:rFonts w:ascii="Times New Roman" w:hAnsi="Times New Roman" w:cs="Times New Roman"/>
          <w:sz w:val="24"/>
          <w:szCs w:val="24"/>
        </w:rPr>
        <w:t>ervelor de apă din sol,</w:t>
      </w:r>
      <w:r w:rsidRPr="00892D73">
        <w:rPr>
          <w:rFonts w:ascii="Times New Roman" w:hAnsi="Times New Roman" w:cs="Times New Roman"/>
          <w:sz w:val="24"/>
          <w:szCs w:val="24"/>
        </w:rPr>
        <w:t xml:space="preserve"> economia de subzistenţă, migrarea spre oraşe,inadaptarea umană, modificări în relaţiile sociale</w:t>
      </w:r>
      <w:r w:rsidR="00090655">
        <w:rPr>
          <w:rFonts w:ascii="Times New Roman" w:hAnsi="Times New Roman" w:cs="Times New Roman"/>
          <w:sz w:val="24"/>
          <w:szCs w:val="24"/>
        </w:rPr>
        <w:t xml:space="preserve"> </w:t>
      </w:r>
      <w:r w:rsidR="00090655">
        <w:rPr>
          <w:rFonts w:ascii="Times New Roman" w:hAnsi="Times New Roman" w:cs="Times New Roman"/>
          <w:b/>
          <w:sz w:val="24"/>
          <w:szCs w:val="24"/>
        </w:rPr>
        <w:t>(</w:t>
      </w:r>
      <w:r w:rsidR="002C7889" w:rsidRPr="00892D73">
        <w:rPr>
          <w:rFonts w:ascii="Times New Roman" w:hAnsi="Times New Roman" w:cs="Times New Roman"/>
          <w:b/>
          <w:sz w:val="24"/>
          <w:szCs w:val="24"/>
        </w:rPr>
        <w:t>2</w:t>
      </w:r>
      <w:r w:rsidRPr="00892D73">
        <w:rPr>
          <w:rFonts w:ascii="Times New Roman" w:hAnsi="Times New Roman" w:cs="Times New Roman"/>
          <w:b/>
          <w:sz w:val="24"/>
          <w:szCs w:val="24"/>
        </w:rPr>
        <w:t>p).</w:t>
      </w:r>
      <w:r w:rsidR="00CB16A0" w:rsidRPr="00892D73">
        <w:rPr>
          <w:rFonts w:ascii="Times New Roman" w:hAnsi="Times New Roman" w:cs="Times New Roman"/>
          <w:b/>
          <w:sz w:val="24"/>
          <w:szCs w:val="24"/>
        </w:rPr>
        <w:t xml:space="preserve"> </w:t>
      </w:r>
      <w:r w:rsidR="00090655">
        <w:rPr>
          <w:rFonts w:ascii="Times New Roman" w:hAnsi="Times New Roman" w:cs="Times New Roman"/>
          <w:b/>
          <w:sz w:val="24"/>
          <w:szCs w:val="24"/>
        </w:rPr>
        <w:t xml:space="preserve"> </w:t>
      </w:r>
    </w:p>
    <w:p w:rsidR="005A4C21" w:rsidRPr="00892D73" w:rsidRDefault="00CB16A0" w:rsidP="002C7889">
      <w:pPr>
        <w:spacing w:after="0" w:line="240" w:lineRule="auto"/>
        <w:jc w:val="both"/>
        <w:rPr>
          <w:rFonts w:ascii="Times New Roman" w:hAnsi="Times New Roman" w:cs="Times New Roman"/>
          <w:sz w:val="24"/>
          <w:szCs w:val="24"/>
        </w:rPr>
      </w:pPr>
      <w:r w:rsidRPr="00892D73">
        <w:rPr>
          <w:rFonts w:ascii="Times New Roman" w:hAnsi="Times New Roman" w:cs="Times New Roman"/>
          <w:b/>
          <w:sz w:val="24"/>
          <w:szCs w:val="24"/>
        </w:rPr>
        <w:t xml:space="preserve">Metode: </w:t>
      </w:r>
      <w:r w:rsidRPr="00892D73">
        <w:rPr>
          <w:rFonts w:ascii="Times New Roman" w:hAnsi="Times New Roman" w:cs="Times New Roman"/>
          <w:sz w:val="24"/>
          <w:szCs w:val="24"/>
        </w:rPr>
        <w:t>irigaţii folosind acumulările acvatice subterane, desalinizarea apei de mare, construirea unui înveliş de sol, crearea unor acumulări mari de apă, utilizarea energiei solare ca sursă energetică pentru irigaţii, agricultură şi activităţi industriale</w:t>
      </w:r>
      <w:r w:rsidR="002C7889" w:rsidRPr="00892D73">
        <w:rPr>
          <w:rFonts w:ascii="Times New Roman" w:hAnsi="Times New Roman" w:cs="Times New Roman"/>
          <w:sz w:val="24"/>
          <w:szCs w:val="24"/>
        </w:rPr>
        <w:t xml:space="preserve"> </w:t>
      </w:r>
      <w:r w:rsidR="002C7889" w:rsidRPr="00892D73">
        <w:rPr>
          <w:rFonts w:ascii="Times New Roman" w:hAnsi="Times New Roman" w:cs="Times New Roman"/>
          <w:b/>
          <w:sz w:val="24"/>
          <w:szCs w:val="24"/>
        </w:rPr>
        <w:t>(2p).</w:t>
      </w:r>
    </w:p>
    <w:p w:rsidR="002C7889" w:rsidRPr="00892D73" w:rsidRDefault="002C7889" w:rsidP="002C7889">
      <w:pPr>
        <w:spacing w:after="0" w:line="240" w:lineRule="auto"/>
        <w:jc w:val="both"/>
        <w:rPr>
          <w:rFonts w:ascii="Times New Roman" w:hAnsi="Times New Roman" w:cs="Times New Roman"/>
          <w:sz w:val="24"/>
          <w:szCs w:val="24"/>
        </w:rPr>
      </w:pPr>
      <w:r w:rsidRPr="00892D73">
        <w:rPr>
          <w:rFonts w:ascii="Times New Roman" w:hAnsi="Times New Roman" w:cs="Times New Roman"/>
          <w:b/>
          <w:sz w:val="24"/>
          <w:szCs w:val="24"/>
        </w:rPr>
        <w:t>b.</w:t>
      </w:r>
      <w:r w:rsidRPr="00892D73">
        <w:rPr>
          <w:rFonts w:ascii="Times New Roman" w:hAnsi="Times New Roman" w:cs="Times New Roman"/>
          <w:sz w:val="24"/>
          <w:szCs w:val="24"/>
        </w:rPr>
        <w:t xml:space="preserve"> </w:t>
      </w:r>
      <w:r w:rsidRPr="00090655">
        <w:rPr>
          <w:rFonts w:ascii="Times New Roman" w:hAnsi="Times New Roman" w:cs="Times New Roman"/>
          <w:b/>
          <w:sz w:val="24"/>
          <w:szCs w:val="24"/>
          <w:u w:val="single"/>
        </w:rPr>
        <w:t>Soluţii</w:t>
      </w:r>
      <w:r w:rsidRPr="00090655">
        <w:rPr>
          <w:rFonts w:ascii="Times New Roman" w:hAnsi="Times New Roman" w:cs="Times New Roman"/>
          <w:b/>
          <w:sz w:val="24"/>
          <w:szCs w:val="24"/>
        </w:rPr>
        <w:t>:</w:t>
      </w:r>
      <w:r w:rsidRPr="00892D73">
        <w:rPr>
          <w:rFonts w:ascii="Times New Roman" w:hAnsi="Times New Roman" w:cs="Times New Roman"/>
          <w:sz w:val="24"/>
          <w:szCs w:val="24"/>
        </w:rPr>
        <w:t xml:space="preserve">  desalinizarea apei din Marea Caspică şi Lacul Aral (</w:t>
      </w:r>
      <w:r w:rsidRPr="00892D73">
        <w:rPr>
          <w:rFonts w:ascii="Times New Roman" w:hAnsi="Times New Roman" w:cs="Times New Roman"/>
          <w:b/>
          <w:sz w:val="24"/>
          <w:szCs w:val="24"/>
        </w:rPr>
        <w:t>1p</w:t>
      </w:r>
      <w:r w:rsidRPr="00892D73">
        <w:rPr>
          <w:rFonts w:ascii="Times New Roman" w:hAnsi="Times New Roman" w:cs="Times New Roman"/>
          <w:sz w:val="24"/>
          <w:szCs w:val="24"/>
        </w:rPr>
        <w:t>);  dirijarea prin canale sau conducte, a apei din râurile/fluviile siberiene sau din lacuri (</w:t>
      </w:r>
      <w:r w:rsidRPr="00892D73">
        <w:rPr>
          <w:rFonts w:ascii="Times New Roman" w:hAnsi="Times New Roman" w:cs="Times New Roman"/>
          <w:b/>
          <w:sz w:val="24"/>
          <w:szCs w:val="24"/>
        </w:rPr>
        <w:t>1p</w:t>
      </w:r>
      <w:r w:rsidRPr="00892D73">
        <w:rPr>
          <w:rFonts w:ascii="Times New Roman" w:hAnsi="Times New Roman" w:cs="Times New Roman"/>
          <w:sz w:val="24"/>
          <w:szCs w:val="24"/>
        </w:rPr>
        <w:t>);  extinderea dinspre nord a zonelor forestiere cu specii adaptabile la secetă (</w:t>
      </w:r>
      <w:r w:rsidRPr="00892D73">
        <w:rPr>
          <w:rFonts w:ascii="Times New Roman" w:hAnsi="Times New Roman" w:cs="Times New Roman"/>
          <w:b/>
          <w:sz w:val="24"/>
          <w:szCs w:val="24"/>
        </w:rPr>
        <w:t>1p</w:t>
      </w:r>
      <w:r w:rsidRPr="00892D73">
        <w:rPr>
          <w:rFonts w:ascii="Times New Roman" w:hAnsi="Times New Roman" w:cs="Times New Roman"/>
          <w:sz w:val="24"/>
          <w:szCs w:val="24"/>
        </w:rPr>
        <w:t xml:space="preserve">);  reciclarea apei folosite în procesele tehnologice la </w:t>
      </w:r>
      <w:r w:rsidRPr="00892D73">
        <w:rPr>
          <w:rFonts w:ascii="Times New Roman" w:hAnsi="Times New Roman" w:cs="Times New Roman"/>
          <w:spacing w:val="-2"/>
          <w:sz w:val="24"/>
          <w:szCs w:val="24"/>
        </w:rPr>
        <w:t>obiectivele industriale (</w:t>
      </w:r>
      <w:r w:rsidRPr="00892D73">
        <w:rPr>
          <w:rFonts w:ascii="Times New Roman" w:hAnsi="Times New Roman" w:cs="Times New Roman"/>
          <w:b/>
          <w:spacing w:val="-2"/>
          <w:sz w:val="24"/>
          <w:szCs w:val="24"/>
        </w:rPr>
        <w:t>1p</w:t>
      </w:r>
      <w:r w:rsidRPr="00892D73">
        <w:rPr>
          <w:rFonts w:ascii="Times New Roman" w:hAnsi="Times New Roman" w:cs="Times New Roman"/>
          <w:spacing w:val="-2"/>
          <w:sz w:val="24"/>
          <w:szCs w:val="24"/>
        </w:rPr>
        <w:t>);  transportul apei provenite din topirea gheţarilor prin conducte (</w:t>
      </w:r>
      <w:r w:rsidRPr="00892D73">
        <w:rPr>
          <w:rFonts w:ascii="Times New Roman" w:hAnsi="Times New Roman" w:cs="Times New Roman"/>
          <w:b/>
          <w:spacing w:val="-2"/>
          <w:sz w:val="24"/>
          <w:szCs w:val="24"/>
        </w:rPr>
        <w:t>1p</w:t>
      </w:r>
      <w:r w:rsidRPr="00892D73">
        <w:rPr>
          <w:rFonts w:ascii="Times New Roman" w:hAnsi="Times New Roman" w:cs="Times New Roman"/>
          <w:spacing w:val="-2"/>
          <w:sz w:val="24"/>
          <w:szCs w:val="24"/>
        </w:rPr>
        <w:t>);</w:t>
      </w:r>
      <w:r w:rsidRPr="00892D73">
        <w:rPr>
          <w:rFonts w:ascii="Times New Roman" w:hAnsi="Times New Roman" w:cs="Times New Roman"/>
          <w:sz w:val="24"/>
          <w:szCs w:val="24"/>
        </w:rPr>
        <w:t xml:space="preserve">  extracţia apei din subteran de la mare adâncime (</w:t>
      </w:r>
      <w:r w:rsidRPr="00892D73">
        <w:rPr>
          <w:rFonts w:ascii="Times New Roman" w:hAnsi="Times New Roman" w:cs="Times New Roman"/>
          <w:b/>
          <w:sz w:val="24"/>
          <w:szCs w:val="24"/>
        </w:rPr>
        <w:t>1p</w:t>
      </w:r>
      <w:r w:rsidRPr="00892D73">
        <w:rPr>
          <w:rFonts w:ascii="Times New Roman" w:hAnsi="Times New Roman" w:cs="Times New Roman"/>
          <w:sz w:val="24"/>
          <w:szCs w:val="24"/>
        </w:rPr>
        <w:t>);  gospodărirea şi utilizarea raţională a resurselor de apă dulce (</w:t>
      </w:r>
      <w:r w:rsidRPr="00892D73">
        <w:rPr>
          <w:rFonts w:ascii="Times New Roman" w:hAnsi="Times New Roman" w:cs="Times New Roman"/>
          <w:b/>
          <w:sz w:val="24"/>
          <w:szCs w:val="24"/>
        </w:rPr>
        <w:t>1p</w:t>
      </w:r>
      <w:r w:rsidRPr="00892D73">
        <w:rPr>
          <w:rFonts w:ascii="Times New Roman" w:hAnsi="Times New Roman" w:cs="Times New Roman"/>
          <w:sz w:val="24"/>
          <w:szCs w:val="24"/>
        </w:rPr>
        <w:t>).</w:t>
      </w:r>
    </w:p>
    <w:p w:rsidR="002C7889" w:rsidRDefault="002C7889" w:rsidP="002C7889">
      <w:pPr>
        <w:spacing w:after="0" w:line="240" w:lineRule="auto"/>
        <w:jc w:val="both"/>
        <w:rPr>
          <w:rFonts w:ascii="Times New Roman" w:hAnsi="Times New Roman" w:cs="Times New Roman"/>
          <w:sz w:val="24"/>
          <w:szCs w:val="24"/>
        </w:rPr>
      </w:pPr>
      <w:r w:rsidRPr="00090655">
        <w:rPr>
          <w:rFonts w:ascii="Times New Roman" w:hAnsi="Times New Roman" w:cs="Times New Roman"/>
          <w:b/>
          <w:sz w:val="24"/>
          <w:szCs w:val="24"/>
          <w:u w:val="single"/>
        </w:rPr>
        <w:t>Consecinţe</w:t>
      </w:r>
      <w:r w:rsidRPr="00090655">
        <w:rPr>
          <w:rFonts w:ascii="Times New Roman" w:hAnsi="Times New Roman" w:cs="Times New Roman"/>
          <w:b/>
          <w:sz w:val="24"/>
          <w:szCs w:val="24"/>
        </w:rPr>
        <w:t>:</w:t>
      </w:r>
      <w:r w:rsidR="007A5227" w:rsidRPr="00892D73">
        <w:rPr>
          <w:rFonts w:ascii="Times New Roman" w:hAnsi="Times New Roman" w:cs="Times New Roman"/>
          <w:sz w:val="24"/>
          <w:szCs w:val="24"/>
        </w:rPr>
        <w:t xml:space="preserve"> </w:t>
      </w:r>
      <w:r w:rsidRPr="00892D73">
        <w:rPr>
          <w:rFonts w:ascii="Times New Roman" w:hAnsi="Times New Roman" w:cs="Times New Roman"/>
          <w:sz w:val="24"/>
          <w:szCs w:val="24"/>
        </w:rPr>
        <w:t>scăderea nivelului apei din mări şi lacuri (</w:t>
      </w:r>
      <w:r w:rsidRPr="00892D73">
        <w:rPr>
          <w:rFonts w:ascii="Times New Roman" w:hAnsi="Times New Roman" w:cs="Times New Roman"/>
          <w:b/>
          <w:sz w:val="24"/>
          <w:szCs w:val="24"/>
        </w:rPr>
        <w:t>0,5p</w:t>
      </w:r>
      <w:r w:rsidRPr="00892D73">
        <w:rPr>
          <w:rFonts w:ascii="Times New Roman" w:hAnsi="Times New Roman" w:cs="Times New Roman"/>
          <w:sz w:val="24"/>
          <w:szCs w:val="24"/>
        </w:rPr>
        <w:t>)</w:t>
      </w:r>
      <w:r w:rsidR="007A5227" w:rsidRPr="00892D73">
        <w:rPr>
          <w:rFonts w:ascii="Times New Roman" w:hAnsi="Times New Roman" w:cs="Times New Roman"/>
          <w:sz w:val="24"/>
          <w:szCs w:val="24"/>
        </w:rPr>
        <w:t xml:space="preserve">, </w:t>
      </w:r>
      <w:r w:rsidRPr="00892D73">
        <w:rPr>
          <w:rFonts w:ascii="Times New Roman" w:hAnsi="Times New Roman" w:cs="Times New Roman"/>
          <w:sz w:val="24"/>
          <w:szCs w:val="24"/>
        </w:rPr>
        <w:t>obţinerea unor cantităţi de sare (</w:t>
      </w:r>
      <w:r w:rsidRPr="00892D73">
        <w:rPr>
          <w:rFonts w:ascii="Times New Roman" w:hAnsi="Times New Roman" w:cs="Times New Roman"/>
          <w:b/>
          <w:sz w:val="24"/>
          <w:szCs w:val="24"/>
        </w:rPr>
        <w:t>0,5p</w:t>
      </w:r>
      <w:r w:rsidRPr="00892D73">
        <w:rPr>
          <w:rFonts w:ascii="Times New Roman" w:hAnsi="Times New Roman" w:cs="Times New Roman"/>
          <w:sz w:val="24"/>
          <w:szCs w:val="24"/>
        </w:rPr>
        <w:t>)</w:t>
      </w:r>
      <w:r w:rsidR="007A5227" w:rsidRPr="00892D73">
        <w:rPr>
          <w:rFonts w:ascii="Times New Roman" w:hAnsi="Times New Roman" w:cs="Times New Roman"/>
          <w:sz w:val="24"/>
          <w:szCs w:val="24"/>
        </w:rPr>
        <w:t xml:space="preserve">, </w:t>
      </w:r>
      <w:r w:rsidRPr="00892D73">
        <w:rPr>
          <w:rFonts w:ascii="Times New Roman" w:hAnsi="Times New Roman" w:cs="Times New Roman"/>
          <w:sz w:val="24"/>
          <w:szCs w:val="24"/>
        </w:rPr>
        <w:t>dezechilibre în regimul hidrologic şi al debitelor râurilor (</w:t>
      </w:r>
      <w:r w:rsidRPr="00892D73">
        <w:rPr>
          <w:rFonts w:ascii="Times New Roman" w:hAnsi="Times New Roman" w:cs="Times New Roman"/>
          <w:b/>
          <w:sz w:val="24"/>
          <w:szCs w:val="24"/>
        </w:rPr>
        <w:t>0,5p</w:t>
      </w:r>
      <w:r w:rsidRPr="00892D73">
        <w:rPr>
          <w:rFonts w:ascii="Times New Roman" w:hAnsi="Times New Roman" w:cs="Times New Roman"/>
          <w:sz w:val="24"/>
          <w:szCs w:val="24"/>
        </w:rPr>
        <w:t>)</w:t>
      </w:r>
      <w:r w:rsidR="007A5227" w:rsidRPr="00892D73">
        <w:rPr>
          <w:rFonts w:ascii="Times New Roman" w:hAnsi="Times New Roman" w:cs="Times New Roman"/>
          <w:sz w:val="24"/>
          <w:szCs w:val="24"/>
        </w:rPr>
        <w:t xml:space="preserve">, </w:t>
      </w:r>
      <w:r w:rsidRPr="00892D73">
        <w:rPr>
          <w:rFonts w:ascii="Times New Roman" w:hAnsi="Times New Roman" w:cs="Times New Roman"/>
          <w:sz w:val="24"/>
          <w:szCs w:val="24"/>
        </w:rPr>
        <w:t>crearea de ecosisteme şi prelungirea mediilor forestiere (</w:t>
      </w:r>
      <w:r w:rsidRPr="00892D73">
        <w:rPr>
          <w:rFonts w:ascii="Times New Roman" w:hAnsi="Times New Roman" w:cs="Times New Roman"/>
          <w:b/>
          <w:sz w:val="24"/>
          <w:szCs w:val="24"/>
        </w:rPr>
        <w:t>0,5p</w:t>
      </w:r>
      <w:r w:rsidRPr="00892D73">
        <w:rPr>
          <w:rFonts w:ascii="Times New Roman" w:hAnsi="Times New Roman" w:cs="Times New Roman"/>
          <w:sz w:val="24"/>
          <w:szCs w:val="24"/>
        </w:rPr>
        <w:t>)</w:t>
      </w:r>
      <w:r w:rsidR="007A5227" w:rsidRPr="00892D73">
        <w:rPr>
          <w:rFonts w:ascii="Times New Roman" w:hAnsi="Times New Roman" w:cs="Times New Roman"/>
          <w:sz w:val="24"/>
          <w:szCs w:val="24"/>
        </w:rPr>
        <w:t xml:space="preserve">, </w:t>
      </w:r>
      <w:r w:rsidRPr="00892D73">
        <w:rPr>
          <w:rFonts w:ascii="Times New Roman" w:hAnsi="Times New Roman" w:cs="Times New Roman"/>
          <w:sz w:val="24"/>
          <w:szCs w:val="24"/>
        </w:rPr>
        <w:t>reducerea poluării şi a reziduurilor (</w:t>
      </w:r>
      <w:r w:rsidRPr="00892D73">
        <w:rPr>
          <w:rFonts w:ascii="Times New Roman" w:hAnsi="Times New Roman" w:cs="Times New Roman"/>
          <w:b/>
          <w:sz w:val="24"/>
          <w:szCs w:val="24"/>
        </w:rPr>
        <w:t>0,5p</w:t>
      </w:r>
      <w:r w:rsidRPr="00892D73">
        <w:rPr>
          <w:rFonts w:ascii="Times New Roman" w:hAnsi="Times New Roman" w:cs="Times New Roman"/>
          <w:sz w:val="24"/>
          <w:szCs w:val="24"/>
        </w:rPr>
        <w:t>)</w:t>
      </w:r>
      <w:r w:rsidR="007A5227" w:rsidRPr="00892D73">
        <w:rPr>
          <w:rFonts w:ascii="Times New Roman" w:hAnsi="Times New Roman" w:cs="Times New Roman"/>
          <w:sz w:val="24"/>
          <w:szCs w:val="24"/>
        </w:rPr>
        <w:t xml:space="preserve">, </w:t>
      </w:r>
      <w:r w:rsidRPr="00892D73">
        <w:rPr>
          <w:rFonts w:ascii="Times New Roman" w:hAnsi="Times New Roman" w:cs="Times New Roman"/>
          <w:sz w:val="24"/>
          <w:szCs w:val="24"/>
        </w:rPr>
        <w:t>reducerea resurselor de apă subterană (</w:t>
      </w:r>
      <w:r w:rsidRPr="00892D73">
        <w:rPr>
          <w:rFonts w:ascii="Times New Roman" w:hAnsi="Times New Roman" w:cs="Times New Roman"/>
          <w:b/>
          <w:sz w:val="24"/>
          <w:szCs w:val="24"/>
        </w:rPr>
        <w:t>0,5p</w:t>
      </w:r>
      <w:r w:rsidRPr="00892D73">
        <w:rPr>
          <w:rFonts w:ascii="Times New Roman" w:hAnsi="Times New Roman" w:cs="Times New Roman"/>
          <w:sz w:val="24"/>
          <w:szCs w:val="24"/>
        </w:rPr>
        <w:t>)</w:t>
      </w:r>
    </w:p>
    <w:p w:rsidR="007B61CE" w:rsidRPr="00892D73" w:rsidRDefault="007B61CE" w:rsidP="002C7889">
      <w:pPr>
        <w:spacing w:after="0" w:line="240" w:lineRule="auto"/>
        <w:jc w:val="both"/>
        <w:rPr>
          <w:rFonts w:ascii="Times New Roman" w:hAnsi="Times New Roman" w:cs="Times New Roman"/>
          <w:b/>
          <w:sz w:val="24"/>
          <w:szCs w:val="24"/>
        </w:rPr>
      </w:pPr>
    </w:p>
    <w:p w:rsidR="007B61CE" w:rsidRPr="00892D73" w:rsidRDefault="00435A92" w:rsidP="002C7889">
      <w:pPr>
        <w:spacing w:after="0" w:line="240" w:lineRule="auto"/>
        <w:jc w:val="both"/>
        <w:rPr>
          <w:rFonts w:ascii="Times New Roman" w:hAnsi="Times New Roman" w:cs="Times New Roman"/>
          <w:sz w:val="24"/>
          <w:szCs w:val="24"/>
        </w:rPr>
      </w:pPr>
      <w:r w:rsidRPr="00435A92">
        <w:rPr>
          <w:rFonts w:ascii="Times New Roman" w:hAnsi="Times New Roman" w:cs="Times New Roman"/>
          <w:b/>
          <w:sz w:val="24"/>
          <w:szCs w:val="24"/>
        </w:rPr>
        <w:t>3.</w:t>
      </w:r>
      <w:r>
        <w:rPr>
          <w:rFonts w:ascii="Times New Roman" w:hAnsi="Times New Roman" w:cs="Times New Roman"/>
          <w:sz w:val="24"/>
          <w:szCs w:val="24"/>
        </w:rPr>
        <w:t xml:space="preserve"> </w:t>
      </w:r>
      <w:r w:rsidR="007B61CE" w:rsidRPr="00892D73">
        <w:rPr>
          <w:rFonts w:ascii="Times New Roman" w:hAnsi="Times New Roman" w:cs="Times New Roman"/>
          <w:sz w:val="24"/>
          <w:szCs w:val="24"/>
        </w:rPr>
        <w:t xml:space="preserve">Se acordă </w:t>
      </w:r>
      <w:r w:rsidR="000337DF" w:rsidRPr="00892D73">
        <w:rPr>
          <w:rFonts w:ascii="Times New Roman" w:hAnsi="Times New Roman" w:cs="Times New Roman"/>
          <w:b/>
          <w:sz w:val="24"/>
          <w:szCs w:val="24"/>
        </w:rPr>
        <w:t>13</w:t>
      </w:r>
      <w:r w:rsidR="007B61CE" w:rsidRPr="00892D73">
        <w:rPr>
          <w:rFonts w:ascii="Times New Roman" w:hAnsi="Times New Roman" w:cs="Times New Roman"/>
          <w:b/>
          <w:sz w:val="24"/>
          <w:szCs w:val="24"/>
        </w:rPr>
        <w:t xml:space="preserve"> puncte</w:t>
      </w:r>
      <w:r w:rsidR="007B61CE" w:rsidRPr="00892D73">
        <w:rPr>
          <w:rFonts w:ascii="Times New Roman" w:hAnsi="Times New Roman" w:cs="Times New Roman"/>
          <w:sz w:val="24"/>
          <w:szCs w:val="24"/>
        </w:rPr>
        <w:t xml:space="preserve"> </w:t>
      </w:r>
      <w:r w:rsidRPr="001C2BBF">
        <w:rPr>
          <w:rFonts w:ascii="Times New Roman" w:hAnsi="Times New Roman" w:cs="Times New Roman"/>
          <w:sz w:val="24"/>
          <w:szCs w:val="24"/>
        </w:rPr>
        <w:t>pentru răspunsul corect şi complet</w:t>
      </w:r>
      <w:r>
        <w:rPr>
          <w:rFonts w:ascii="Times New Roman" w:hAnsi="Times New Roman" w:cs="Times New Roman"/>
          <w:sz w:val="24"/>
          <w:szCs w:val="24"/>
        </w:rPr>
        <w:t>,</w:t>
      </w:r>
      <w:r w:rsidRPr="00892D73">
        <w:rPr>
          <w:rFonts w:ascii="Times New Roman" w:hAnsi="Times New Roman" w:cs="Times New Roman"/>
          <w:sz w:val="24"/>
          <w:szCs w:val="24"/>
        </w:rPr>
        <w:t xml:space="preserve"> </w:t>
      </w:r>
      <w:r w:rsidR="007B61CE" w:rsidRPr="00892D73">
        <w:rPr>
          <w:rFonts w:ascii="Times New Roman" w:hAnsi="Times New Roman" w:cs="Times New Roman"/>
          <w:sz w:val="24"/>
          <w:szCs w:val="24"/>
        </w:rPr>
        <w:t>astfel:</w:t>
      </w:r>
    </w:p>
    <w:p w:rsidR="007B61CE" w:rsidRPr="00892D73" w:rsidRDefault="00435A92" w:rsidP="007B61C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007B61CE" w:rsidRPr="00892D73">
        <w:rPr>
          <w:rFonts w:ascii="Times New Roman" w:hAnsi="Times New Roman" w:cs="Times New Roman"/>
          <w:b/>
          <w:bCs/>
          <w:sz w:val="24"/>
          <w:szCs w:val="24"/>
        </w:rPr>
        <w:t xml:space="preserve">. </w:t>
      </w:r>
      <w:r w:rsidR="007B61CE" w:rsidRPr="00892D73">
        <w:rPr>
          <w:rFonts w:ascii="Times New Roman" w:hAnsi="Times New Roman" w:cs="Times New Roman"/>
          <w:sz w:val="24"/>
          <w:szCs w:val="24"/>
        </w:rPr>
        <w:t xml:space="preserve">inundaţii – </w:t>
      </w:r>
      <w:r w:rsidR="000337DF" w:rsidRPr="00892D73">
        <w:rPr>
          <w:rFonts w:ascii="Times New Roman" w:hAnsi="Times New Roman" w:cs="Times New Roman"/>
          <w:b/>
          <w:bCs/>
          <w:sz w:val="24"/>
          <w:szCs w:val="24"/>
        </w:rPr>
        <w:t>0,5</w:t>
      </w:r>
      <w:r w:rsidR="007B61CE" w:rsidRPr="00892D73">
        <w:rPr>
          <w:rFonts w:ascii="Times New Roman" w:hAnsi="Times New Roman" w:cs="Times New Roman"/>
          <w:b/>
          <w:bCs/>
          <w:sz w:val="24"/>
          <w:szCs w:val="24"/>
        </w:rPr>
        <w:t xml:space="preserve"> p</w:t>
      </w:r>
      <w:r w:rsidR="007B61CE" w:rsidRPr="00892D73">
        <w:rPr>
          <w:rFonts w:ascii="Times New Roman" w:hAnsi="Times New Roman" w:cs="Times New Roman"/>
          <w:sz w:val="24"/>
          <w:szCs w:val="24"/>
        </w:rPr>
        <w:t xml:space="preserve">, hazard hidrologic – </w:t>
      </w:r>
      <w:r w:rsidR="000337DF" w:rsidRPr="00892D73">
        <w:rPr>
          <w:rFonts w:ascii="Times New Roman" w:hAnsi="Times New Roman" w:cs="Times New Roman"/>
          <w:b/>
          <w:bCs/>
          <w:sz w:val="24"/>
          <w:szCs w:val="24"/>
        </w:rPr>
        <w:t>0,5</w:t>
      </w:r>
      <w:r w:rsidR="007B61CE" w:rsidRPr="00892D73">
        <w:rPr>
          <w:rFonts w:ascii="Times New Roman" w:hAnsi="Times New Roman" w:cs="Times New Roman"/>
          <w:b/>
          <w:bCs/>
          <w:sz w:val="24"/>
          <w:szCs w:val="24"/>
        </w:rPr>
        <w:t xml:space="preserve"> p. </w:t>
      </w:r>
    </w:p>
    <w:p w:rsidR="007B61CE" w:rsidRPr="00892D73" w:rsidRDefault="00435A92" w:rsidP="007B61C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007B61CE" w:rsidRPr="00892D73">
        <w:rPr>
          <w:rFonts w:ascii="Times New Roman" w:hAnsi="Times New Roman" w:cs="Times New Roman"/>
          <w:sz w:val="24"/>
          <w:szCs w:val="24"/>
        </w:rPr>
        <w:t xml:space="preserve">. </w:t>
      </w:r>
      <w:r w:rsidR="007B61CE" w:rsidRPr="00892D73">
        <w:rPr>
          <w:rFonts w:ascii="Times New Roman" w:hAnsi="Times New Roman" w:cs="Times New Roman"/>
          <w:b/>
          <w:bCs/>
          <w:sz w:val="24"/>
          <w:szCs w:val="24"/>
        </w:rPr>
        <w:t>3p</w:t>
      </w:r>
      <w:r w:rsidR="000337DF" w:rsidRPr="00892D73">
        <w:rPr>
          <w:rFonts w:ascii="Times New Roman" w:hAnsi="Times New Roman" w:cs="Times New Roman"/>
          <w:b/>
          <w:bCs/>
          <w:sz w:val="24"/>
          <w:szCs w:val="24"/>
        </w:rPr>
        <w:t>.-</w:t>
      </w:r>
      <w:r w:rsidR="007B61CE" w:rsidRPr="00892D73">
        <w:rPr>
          <w:rFonts w:ascii="Times New Roman" w:hAnsi="Times New Roman" w:cs="Times New Roman"/>
          <w:b/>
          <w:bCs/>
          <w:sz w:val="24"/>
          <w:szCs w:val="24"/>
        </w:rPr>
        <w:t xml:space="preserve"> </w:t>
      </w:r>
      <w:r w:rsidR="007B61CE" w:rsidRPr="00892D73">
        <w:rPr>
          <w:rFonts w:ascii="Times New Roman" w:hAnsi="Times New Roman" w:cs="Times New Roman"/>
          <w:sz w:val="24"/>
          <w:szCs w:val="24"/>
        </w:rPr>
        <w:t xml:space="preserve">(1px3) pentru oricare 3 cauze naturale potenţiale. De ex.: - cantitate mare de precipitaţii pe perioadă scurtă  de timp; - ruperea barajelor; - topirea bruscă a zăpezii suprapusă unui sol îngheţa; </w:t>
      </w:r>
    </w:p>
    <w:p w:rsidR="007B61CE" w:rsidRPr="00892D73" w:rsidRDefault="00435A92" w:rsidP="007B61C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7B61CE" w:rsidRPr="00892D73">
        <w:rPr>
          <w:rFonts w:ascii="Times New Roman" w:hAnsi="Times New Roman" w:cs="Times New Roman"/>
          <w:sz w:val="24"/>
          <w:szCs w:val="24"/>
        </w:rPr>
        <w:t xml:space="preserve">. </w:t>
      </w:r>
      <w:r w:rsidR="007B61CE" w:rsidRPr="00892D73">
        <w:rPr>
          <w:rFonts w:ascii="Times New Roman" w:hAnsi="Times New Roman" w:cs="Times New Roman"/>
          <w:b/>
          <w:bCs/>
          <w:sz w:val="24"/>
          <w:szCs w:val="24"/>
        </w:rPr>
        <w:t>3p</w:t>
      </w:r>
      <w:r w:rsidR="000337DF" w:rsidRPr="00892D73">
        <w:rPr>
          <w:rFonts w:ascii="Times New Roman" w:hAnsi="Times New Roman" w:cs="Times New Roman"/>
          <w:b/>
          <w:bCs/>
          <w:sz w:val="24"/>
          <w:szCs w:val="24"/>
        </w:rPr>
        <w:t>.-</w:t>
      </w:r>
      <w:r w:rsidR="007B61CE" w:rsidRPr="00892D73">
        <w:rPr>
          <w:rFonts w:ascii="Times New Roman" w:hAnsi="Times New Roman" w:cs="Times New Roman"/>
          <w:b/>
          <w:bCs/>
          <w:sz w:val="24"/>
          <w:szCs w:val="24"/>
        </w:rPr>
        <w:t xml:space="preserve"> </w:t>
      </w:r>
      <w:r w:rsidR="007B61CE" w:rsidRPr="00892D73">
        <w:rPr>
          <w:rFonts w:ascii="Times New Roman" w:hAnsi="Times New Roman" w:cs="Times New Roman"/>
          <w:sz w:val="24"/>
          <w:szCs w:val="24"/>
        </w:rPr>
        <w:t xml:space="preserve">(1px3) pentru oricare trei cauze antropice declanşatoare. De ex.: - defrişarea – excavarea materialului de construcţie din digurile de protecţie – subdimensionarea albiilor prin diverse construcţii sau balastiere; </w:t>
      </w:r>
    </w:p>
    <w:p w:rsidR="007B61CE" w:rsidRPr="00892D73" w:rsidRDefault="00435A92" w:rsidP="007B61C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0337DF" w:rsidRPr="00892D73">
        <w:rPr>
          <w:rFonts w:ascii="Times New Roman" w:hAnsi="Times New Roman" w:cs="Times New Roman"/>
          <w:b/>
          <w:bCs/>
          <w:sz w:val="24"/>
          <w:szCs w:val="24"/>
        </w:rPr>
        <w:t>. 2</w:t>
      </w:r>
      <w:r w:rsidR="007B61CE" w:rsidRPr="00892D73">
        <w:rPr>
          <w:rFonts w:ascii="Times New Roman" w:hAnsi="Times New Roman" w:cs="Times New Roman"/>
          <w:b/>
          <w:bCs/>
          <w:sz w:val="24"/>
          <w:szCs w:val="24"/>
        </w:rPr>
        <w:t>p</w:t>
      </w:r>
      <w:r w:rsidR="000337DF" w:rsidRPr="00892D73">
        <w:rPr>
          <w:rFonts w:ascii="Times New Roman" w:hAnsi="Times New Roman" w:cs="Times New Roman"/>
          <w:b/>
          <w:bCs/>
          <w:sz w:val="24"/>
          <w:szCs w:val="24"/>
        </w:rPr>
        <w:t>.-</w:t>
      </w:r>
      <w:r w:rsidR="007B61CE" w:rsidRPr="00892D73">
        <w:rPr>
          <w:rFonts w:ascii="Times New Roman" w:hAnsi="Times New Roman" w:cs="Times New Roman"/>
          <w:b/>
          <w:bCs/>
          <w:sz w:val="24"/>
          <w:szCs w:val="24"/>
        </w:rPr>
        <w:t xml:space="preserve"> </w:t>
      </w:r>
      <w:r w:rsidR="000337DF" w:rsidRPr="00892D73">
        <w:rPr>
          <w:rFonts w:ascii="Times New Roman" w:hAnsi="Times New Roman" w:cs="Times New Roman"/>
          <w:sz w:val="24"/>
          <w:szCs w:val="24"/>
        </w:rPr>
        <w:t>(0,5px4) p</w:t>
      </w:r>
      <w:r w:rsidR="007B61CE" w:rsidRPr="00892D73">
        <w:rPr>
          <w:rFonts w:ascii="Times New Roman" w:hAnsi="Times New Roman" w:cs="Times New Roman"/>
          <w:sz w:val="24"/>
          <w:szCs w:val="24"/>
        </w:rPr>
        <w:t xml:space="preserve">entru oricare patru râuri </w:t>
      </w:r>
      <w:r w:rsidR="000337DF" w:rsidRPr="00892D73">
        <w:rPr>
          <w:rFonts w:ascii="Times New Roman" w:hAnsi="Times New Roman" w:cs="Times New Roman"/>
          <w:sz w:val="24"/>
          <w:szCs w:val="24"/>
        </w:rPr>
        <w:t xml:space="preserve">din România enumerate corect </w:t>
      </w:r>
    </w:p>
    <w:p w:rsidR="007B61CE" w:rsidRPr="00892D73" w:rsidRDefault="00435A92" w:rsidP="007B61C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w:t>
      </w:r>
      <w:r w:rsidR="000337DF" w:rsidRPr="00892D73">
        <w:rPr>
          <w:rFonts w:ascii="Times New Roman" w:hAnsi="Times New Roman" w:cs="Times New Roman"/>
          <w:b/>
          <w:bCs/>
          <w:sz w:val="24"/>
          <w:szCs w:val="24"/>
        </w:rPr>
        <w:t>. 2</w:t>
      </w:r>
      <w:r w:rsidR="007B61CE" w:rsidRPr="00892D73">
        <w:rPr>
          <w:rFonts w:ascii="Times New Roman" w:hAnsi="Times New Roman" w:cs="Times New Roman"/>
          <w:b/>
          <w:bCs/>
          <w:sz w:val="24"/>
          <w:szCs w:val="24"/>
        </w:rPr>
        <w:t>p</w:t>
      </w:r>
      <w:r w:rsidR="000337DF" w:rsidRPr="00892D73">
        <w:rPr>
          <w:rFonts w:ascii="Times New Roman" w:hAnsi="Times New Roman" w:cs="Times New Roman"/>
          <w:b/>
          <w:bCs/>
          <w:sz w:val="24"/>
          <w:szCs w:val="24"/>
        </w:rPr>
        <w:t xml:space="preserve">.- </w:t>
      </w:r>
      <w:r w:rsidR="007B61CE" w:rsidRPr="00892D73">
        <w:rPr>
          <w:rFonts w:ascii="Times New Roman" w:hAnsi="Times New Roman" w:cs="Times New Roman"/>
          <w:b/>
          <w:bCs/>
          <w:sz w:val="24"/>
          <w:szCs w:val="24"/>
        </w:rPr>
        <w:t xml:space="preserve"> </w:t>
      </w:r>
      <w:r w:rsidR="000337DF" w:rsidRPr="00892D73">
        <w:rPr>
          <w:rFonts w:ascii="Times New Roman" w:hAnsi="Times New Roman" w:cs="Times New Roman"/>
          <w:sz w:val="24"/>
          <w:szCs w:val="24"/>
        </w:rPr>
        <w:t>(0,5x4)  pentru oricare patru</w:t>
      </w:r>
      <w:r w:rsidR="007B61CE" w:rsidRPr="00892D73">
        <w:rPr>
          <w:rFonts w:ascii="Times New Roman" w:hAnsi="Times New Roman" w:cs="Times New Roman"/>
          <w:sz w:val="24"/>
          <w:szCs w:val="24"/>
        </w:rPr>
        <w:t xml:space="preserve"> efecte negative cu referire la relief, vegetaţie sau om (ex.: distrugerea aşezărilor umane, a căilor de comunicaţie, terenuri agricole ş</w:t>
      </w:r>
      <w:r w:rsidR="000337DF" w:rsidRPr="00892D73">
        <w:rPr>
          <w:rFonts w:ascii="Times New Roman" w:hAnsi="Times New Roman" w:cs="Times New Roman"/>
          <w:sz w:val="24"/>
          <w:szCs w:val="24"/>
        </w:rPr>
        <w:t xml:space="preserve">.a.) </w:t>
      </w:r>
    </w:p>
    <w:p w:rsidR="003A2F8C" w:rsidRDefault="00435A92" w:rsidP="007B61C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w:t>
      </w:r>
      <w:r w:rsidR="007B61CE" w:rsidRPr="00892D73">
        <w:rPr>
          <w:rFonts w:ascii="Times New Roman" w:hAnsi="Times New Roman" w:cs="Times New Roman"/>
          <w:sz w:val="24"/>
          <w:szCs w:val="24"/>
        </w:rPr>
        <w:t>.</w:t>
      </w:r>
      <w:r w:rsidR="000337DF" w:rsidRPr="00892D73">
        <w:rPr>
          <w:rFonts w:ascii="Times New Roman" w:hAnsi="Times New Roman" w:cs="Times New Roman"/>
          <w:b/>
          <w:bCs/>
          <w:sz w:val="24"/>
          <w:szCs w:val="24"/>
        </w:rPr>
        <w:t>2</w:t>
      </w:r>
      <w:r w:rsidR="007B61CE" w:rsidRPr="00892D73">
        <w:rPr>
          <w:rFonts w:ascii="Times New Roman" w:hAnsi="Times New Roman" w:cs="Times New Roman"/>
          <w:b/>
          <w:bCs/>
          <w:sz w:val="24"/>
          <w:szCs w:val="24"/>
        </w:rPr>
        <w:t>p</w:t>
      </w:r>
      <w:r w:rsidR="000337DF" w:rsidRPr="00892D73">
        <w:rPr>
          <w:rFonts w:ascii="Times New Roman" w:hAnsi="Times New Roman" w:cs="Times New Roman"/>
          <w:b/>
          <w:bCs/>
          <w:sz w:val="24"/>
          <w:szCs w:val="24"/>
        </w:rPr>
        <w:t xml:space="preserve">.- </w:t>
      </w:r>
      <w:r w:rsidR="000337DF" w:rsidRPr="00892D73">
        <w:rPr>
          <w:rFonts w:ascii="Times New Roman" w:hAnsi="Times New Roman" w:cs="Times New Roman"/>
          <w:sz w:val="24"/>
          <w:szCs w:val="24"/>
        </w:rPr>
        <w:t xml:space="preserve">(0,5x4) </w:t>
      </w:r>
      <w:r w:rsidR="007B61CE" w:rsidRPr="00892D73">
        <w:rPr>
          <w:rFonts w:ascii="Times New Roman" w:hAnsi="Times New Roman" w:cs="Times New Roman"/>
          <w:sz w:val="24"/>
          <w:szCs w:val="24"/>
        </w:rPr>
        <w:t>pentru oricare patru măsuri de prevenire dintre: împăduriri, îndiguiri, lărgiri de albii, amenajări hidrotehnice complexe, const</w:t>
      </w:r>
      <w:r w:rsidR="000337DF" w:rsidRPr="00892D73">
        <w:rPr>
          <w:rFonts w:ascii="Times New Roman" w:hAnsi="Times New Roman" w:cs="Times New Roman"/>
          <w:sz w:val="24"/>
          <w:szCs w:val="24"/>
        </w:rPr>
        <w:t>ruirea de canale de retenţie.</w:t>
      </w:r>
    </w:p>
    <w:p w:rsidR="00892D73" w:rsidRPr="00892D73" w:rsidRDefault="00892D73" w:rsidP="00516BF6">
      <w:pPr>
        <w:spacing w:after="0" w:line="240" w:lineRule="auto"/>
        <w:rPr>
          <w:rFonts w:ascii="Times New Roman" w:hAnsi="Times New Roman" w:cs="Times New Roman"/>
          <w:b/>
          <w:bCs/>
          <w:sz w:val="24"/>
          <w:szCs w:val="24"/>
        </w:rPr>
      </w:pPr>
    </w:p>
    <w:p w:rsidR="00516BF6" w:rsidRPr="00892D73" w:rsidRDefault="00D26F85" w:rsidP="00892D73">
      <w:pPr>
        <w:spacing w:after="0" w:line="240" w:lineRule="auto"/>
        <w:jc w:val="both"/>
        <w:rPr>
          <w:rFonts w:ascii="Times New Roman" w:hAnsi="Times New Roman" w:cs="Times New Roman"/>
          <w:sz w:val="24"/>
          <w:szCs w:val="24"/>
        </w:rPr>
      </w:pPr>
      <w:r w:rsidRPr="00D26F85">
        <w:rPr>
          <w:rFonts w:ascii="Times New Roman" w:hAnsi="Times New Roman" w:cs="Times New Roman"/>
          <w:b/>
          <w:sz w:val="24"/>
          <w:szCs w:val="24"/>
        </w:rPr>
        <w:t>4.</w:t>
      </w:r>
      <w:r>
        <w:rPr>
          <w:rFonts w:ascii="Times New Roman" w:hAnsi="Times New Roman" w:cs="Times New Roman"/>
          <w:sz w:val="24"/>
          <w:szCs w:val="24"/>
        </w:rPr>
        <w:t xml:space="preserve"> </w:t>
      </w:r>
      <w:r w:rsidR="00892D73" w:rsidRPr="00892D73">
        <w:rPr>
          <w:rFonts w:ascii="Times New Roman" w:hAnsi="Times New Roman" w:cs="Times New Roman"/>
          <w:sz w:val="24"/>
          <w:szCs w:val="24"/>
        </w:rPr>
        <w:t xml:space="preserve">Se acordă </w:t>
      </w:r>
      <w:r w:rsidR="00892D73" w:rsidRPr="00892D73">
        <w:rPr>
          <w:rFonts w:ascii="Times New Roman" w:hAnsi="Times New Roman" w:cs="Times New Roman"/>
          <w:b/>
          <w:sz w:val="24"/>
          <w:szCs w:val="24"/>
        </w:rPr>
        <w:t>18 puncte</w:t>
      </w:r>
      <w:r w:rsidR="007111B6" w:rsidRPr="007111B6">
        <w:rPr>
          <w:rFonts w:ascii="Times New Roman" w:hAnsi="Times New Roman" w:cs="Times New Roman"/>
          <w:sz w:val="24"/>
          <w:szCs w:val="24"/>
        </w:rPr>
        <w:t xml:space="preserve"> </w:t>
      </w:r>
      <w:r w:rsidR="007111B6" w:rsidRPr="001C2BBF">
        <w:rPr>
          <w:rFonts w:ascii="Times New Roman" w:hAnsi="Times New Roman" w:cs="Times New Roman"/>
          <w:sz w:val="24"/>
          <w:szCs w:val="24"/>
        </w:rPr>
        <w:t>pentru răspunsul corect şi complet</w:t>
      </w:r>
      <w:r w:rsidR="007111B6">
        <w:rPr>
          <w:rFonts w:ascii="Times New Roman" w:hAnsi="Times New Roman" w:cs="Times New Roman"/>
          <w:sz w:val="24"/>
          <w:szCs w:val="24"/>
        </w:rPr>
        <w:t>,</w:t>
      </w:r>
      <w:r w:rsidR="00892D73" w:rsidRPr="00892D73">
        <w:rPr>
          <w:rFonts w:ascii="Times New Roman" w:hAnsi="Times New Roman" w:cs="Times New Roman"/>
          <w:sz w:val="24"/>
          <w:szCs w:val="24"/>
        </w:rPr>
        <w:t xml:space="preserve"> astfel:</w:t>
      </w:r>
    </w:p>
    <w:p w:rsidR="00AF1D2B" w:rsidRDefault="007111B6" w:rsidP="007111B6">
      <w:pPr>
        <w:spacing w:after="0"/>
        <w:jc w:val="both"/>
        <w:rPr>
          <w:rFonts w:ascii="Times New Roman" w:hAnsi="Times New Roman" w:cs="Times New Roman"/>
          <w:b/>
          <w:sz w:val="24"/>
          <w:szCs w:val="24"/>
        </w:rPr>
      </w:pPr>
      <w:r w:rsidRPr="007111B6">
        <w:rPr>
          <w:rFonts w:ascii="Times New Roman" w:hAnsi="Times New Roman" w:cs="Times New Roman"/>
          <w:b/>
          <w:sz w:val="24"/>
          <w:szCs w:val="24"/>
        </w:rPr>
        <w:t>a.</w:t>
      </w:r>
      <w:r w:rsidR="00197C61" w:rsidRPr="007111B6">
        <w:rPr>
          <w:rFonts w:ascii="Times New Roman" w:hAnsi="Times New Roman" w:cs="Times New Roman"/>
          <w:sz w:val="24"/>
          <w:szCs w:val="24"/>
        </w:rPr>
        <w:t>modelul grafic 1.</w:t>
      </w:r>
      <w:r w:rsidR="00956BC0" w:rsidRPr="007111B6">
        <w:rPr>
          <w:rFonts w:ascii="Times New Roman" w:hAnsi="Times New Roman" w:cs="Times New Roman"/>
          <w:sz w:val="24"/>
          <w:szCs w:val="24"/>
        </w:rPr>
        <w:t xml:space="preserve"> reprezintă mediul tropical </w:t>
      </w:r>
      <w:r w:rsidR="00DC6372" w:rsidRPr="007111B6">
        <w:rPr>
          <w:rFonts w:ascii="Times New Roman" w:hAnsi="Times New Roman" w:cs="Times New Roman"/>
          <w:sz w:val="24"/>
          <w:szCs w:val="24"/>
        </w:rPr>
        <w:t>musonic</w:t>
      </w:r>
      <w:r w:rsidR="00892D73" w:rsidRPr="007111B6">
        <w:rPr>
          <w:rFonts w:ascii="Times New Roman" w:hAnsi="Times New Roman" w:cs="Times New Roman"/>
          <w:sz w:val="24"/>
          <w:szCs w:val="24"/>
        </w:rPr>
        <w:t xml:space="preserve"> </w:t>
      </w:r>
      <w:r w:rsidR="00AF1D2B">
        <w:rPr>
          <w:rFonts w:ascii="Times New Roman" w:hAnsi="Times New Roman" w:cs="Times New Roman"/>
          <w:sz w:val="24"/>
          <w:szCs w:val="24"/>
        </w:rPr>
        <w:t>(</w:t>
      </w:r>
      <w:r w:rsidR="00956BC0" w:rsidRPr="007111B6">
        <w:rPr>
          <w:rFonts w:ascii="Times New Roman" w:hAnsi="Times New Roman" w:cs="Times New Roman"/>
          <w:b/>
          <w:sz w:val="24"/>
          <w:szCs w:val="24"/>
        </w:rPr>
        <w:t>1</w:t>
      </w:r>
      <w:r w:rsidR="00AF1D2B">
        <w:rPr>
          <w:rFonts w:ascii="Times New Roman" w:hAnsi="Times New Roman" w:cs="Times New Roman"/>
          <w:b/>
          <w:sz w:val="24"/>
          <w:szCs w:val="24"/>
        </w:rPr>
        <w:t>p);</w:t>
      </w:r>
    </w:p>
    <w:p w:rsidR="00956BC0" w:rsidRPr="007111B6" w:rsidRDefault="00956BC0" w:rsidP="007111B6">
      <w:pPr>
        <w:spacing w:after="0"/>
        <w:jc w:val="both"/>
        <w:rPr>
          <w:rFonts w:ascii="Times New Roman" w:hAnsi="Times New Roman" w:cs="Times New Roman"/>
          <w:sz w:val="24"/>
          <w:szCs w:val="24"/>
        </w:rPr>
      </w:pPr>
      <w:r w:rsidRPr="007111B6">
        <w:rPr>
          <w:rFonts w:ascii="Times New Roman" w:hAnsi="Times New Roman" w:cs="Times New Roman"/>
          <w:sz w:val="24"/>
          <w:szCs w:val="24"/>
        </w:rPr>
        <w:t>modelul grafic 2</w:t>
      </w:r>
      <w:r w:rsidR="00197C61" w:rsidRPr="007111B6">
        <w:rPr>
          <w:rFonts w:ascii="Times New Roman" w:hAnsi="Times New Roman" w:cs="Times New Roman"/>
          <w:sz w:val="24"/>
          <w:szCs w:val="24"/>
        </w:rPr>
        <w:t>.</w:t>
      </w:r>
      <w:r w:rsidRPr="007111B6">
        <w:rPr>
          <w:rFonts w:ascii="Times New Roman" w:hAnsi="Times New Roman" w:cs="Times New Roman"/>
          <w:sz w:val="24"/>
          <w:szCs w:val="24"/>
        </w:rPr>
        <w:t xml:space="preserve"> reprezintă mediul </w:t>
      </w:r>
      <w:r w:rsidR="00892D73" w:rsidRPr="007111B6">
        <w:rPr>
          <w:rFonts w:ascii="Times New Roman" w:hAnsi="Times New Roman" w:cs="Times New Roman"/>
          <w:sz w:val="24"/>
          <w:szCs w:val="24"/>
        </w:rPr>
        <w:t xml:space="preserve">mediteranean </w:t>
      </w:r>
      <w:r w:rsidR="00AF1D2B">
        <w:rPr>
          <w:rFonts w:ascii="Times New Roman" w:hAnsi="Times New Roman" w:cs="Times New Roman"/>
          <w:sz w:val="24"/>
          <w:szCs w:val="24"/>
        </w:rPr>
        <w:t>(</w:t>
      </w:r>
      <w:r w:rsidR="00892D73" w:rsidRPr="007111B6">
        <w:rPr>
          <w:rFonts w:ascii="Times New Roman" w:hAnsi="Times New Roman" w:cs="Times New Roman"/>
          <w:b/>
          <w:sz w:val="24"/>
          <w:szCs w:val="24"/>
        </w:rPr>
        <w:t>1p</w:t>
      </w:r>
      <w:r w:rsidR="00AF1D2B">
        <w:rPr>
          <w:rFonts w:ascii="Times New Roman" w:hAnsi="Times New Roman" w:cs="Times New Roman"/>
          <w:b/>
          <w:sz w:val="24"/>
          <w:szCs w:val="24"/>
        </w:rPr>
        <w:t>)</w:t>
      </w:r>
      <w:r w:rsidR="00892D73" w:rsidRPr="007111B6">
        <w:rPr>
          <w:rFonts w:ascii="Times New Roman" w:hAnsi="Times New Roman" w:cs="Times New Roman"/>
          <w:b/>
          <w:sz w:val="24"/>
          <w:szCs w:val="24"/>
        </w:rPr>
        <w:t>.</w:t>
      </w:r>
    </w:p>
    <w:p w:rsidR="00E57043" w:rsidRDefault="00E57043" w:rsidP="00E57043">
      <w:pPr>
        <w:spacing w:after="0"/>
        <w:jc w:val="both"/>
        <w:rPr>
          <w:rFonts w:ascii="Times New Roman" w:hAnsi="Times New Roman" w:cs="Times New Roman"/>
          <w:b/>
          <w:sz w:val="24"/>
          <w:szCs w:val="24"/>
        </w:rPr>
      </w:pPr>
      <w:r>
        <w:rPr>
          <w:rFonts w:ascii="Times New Roman" w:hAnsi="Times New Roman" w:cs="Times New Roman"/>
          <w:b/>
          <w:sz w:val="24"/>
          <w:szCs w:val="24"/>
        </w:rPr>
        <w:t>b.</w:t>
      </w:r>
      <w:r w:rsidR="00892D73" w:rsidRPr="00E57043">
        <w:rPr>
          <w:rFonts w:ascii="Times New Roman" w:hAnsi="Times New Roman" w:cs="Times New Roman"/>
          <w:b/>
          <w:sz w:val="24"/>
          <w:szCs w:val="24"/>
        </w:rPr>
        <w:t>caracteristicile regimului termic</w:t>
      </w:r>
      <w:r w:rsidR="00892D73" w:rsidRPr="00E57043">
        <w:rPr>
          <w:rFonts w:ascii="Times New Roman" w:hAnsi="Times New Roman" w:cs="Times New Roman"/>
          <w:sz w:val="24"/>
          <w:szCs w:val="24"/>
        </w:rPr>
        <w:t xml:space="preserve"> rezultate din analiza modelului grafic 1:</w:t>
      </w:r>
      <w:r w:rsidR="00956BC0" w:rsidRPr="00E57043">
        <w:rPr>
          <w:rFonts w:ascii="Times New Roman" w:hAnsi="Times New Roman" w:cs="Times New Roman"/>
          <w:sz w:val="24"/>
          <w:szCs w:val="24"/>
        </w:rPr>
        <w:t xml:space="preserve"> </w:t>
      </w:r>
      <w:r w:rsidR="00892D73" w:rsidRPr="00E57043">
        <w:rPr>
          <w:rFonts w:ascii="Times New Roman" w:hAnsi="Times New Roman" w:cs="Times New Roman"/>
          <w:sz w:val="24"/>
          <w:szCs w:val="24"/>
        </w:rPr>
        <w:t>valorile medii lunare ale precipitaţiilor variază, de la o perioadă săracă în pre</w:t>
      </w:r>
      <w:r w:rsidR="002D43D4" w:rsidRPr="00E57043">
        <w:rPr>
          <w:rFonts w:ascii="Times New Roman" w:hAnsi="Times New Roman" w:cs="Times New Roman"/>
          <w:sz w:val="24"/>
          <w:szCs w:val="24"/>
        </w:rPr>
        <w:t>cipitaţii (noiembrie</w:t>
      </w:r>
      <w:r w:rsidR="00892D73" w:rsidRPr="00E57043">
        <w:rPr>
          <w:rFonts w:ascii="Times New Roman" w:hAnsi="Times New Roman" w:cs="Times New Roman"/>
          <w:sz w:val="24"/>
          <w:szCs w:val="24"/>
        </w:rPr>
        <w:t xml:space="preserve"> – mai) la o perioad</w:t>
      </w:r>
      <w:r w:rsidR="002D43D4" w:rsidRPr="00E57043">
        <w:rPr>
          <w:rFonts w:ascii="Times New Roman" w:hAnsi="Times New Roman" w:cs="Times New Roman"/>
          <w:sz w:val="24"/>
          <w:szCs w:val="24"/>
        </w:rPr>
        <w:t>ă bogat</w:t>
      </w:r>
      <w:r w:rsidR="00DC6372" w:rsidRPr="00E57043">
        <w:rPr>
          <w:rFonts w:ascii="Times New Roman" w:hAnsi="Times New Roman" w:cs="Times New Roman"/>
          <w:sz w:val="24"/>
          <w:szCs w:val="24"/>
        </w:rPr>
        <w:t>ă în ploi musonice (aprilie</w:t>
      </w:r>
      <w:r w:rsidR="002D43D4" w:rsidRPr="00E57043">
        <w:rPr>
          <w:rFonts w:ascii="Times New Roman" w:hAnsi="Times New Roman" w:cs="Times New Roman"/>
          <w:sz w:val="24"/>
          <w:szCs w:val="24"/>
        </w:rPr>
        <w:t xml:space="preserve"> – octombrie</w:t>
      </w:r>
      <w:r w:rsidR="00892D73" w:rsidRPr="00E57043">
        <w:rPr>
          <w:rFonts w:ascii="Times New Roman" w:hAnsi="Times New Roman" w:cs="Times New Roman"/>
          <w:sz w:val="24"/>
          <w:szCs w:val="24"/>
        </w:rPr>
        <w:t>), ca urmare a influenţei vânturilor musonice</w:t>
      </w:r>
      <w:r w:rsidR="00DC6372" w:rsidRPr="00E57043">
        <w:rPr>
          <w:rFonts w:ascii="Times New Roman" w:hAnsi="Times New Roman" w:cs="Times New Roman"/>
          <w:sz w:val="24"/>
          <w:szCs w:val="24"/>
        </w:rPr>
        <w:t xml:space="preserve"> </w:t>
      </w:r>
      <w:r>
        <w:rPr>
          <w:rFonts w:ascii="Times New Roman" w:hAnsi="Times New Roman" w:cs="Times New Roman"/>
          <w:sz w:val="24"/>
          <w:szCs w:val="24"/>
        </w:rPr>
        <w:t>(</w:t>
      </w:r>
      <w:r w:rsidR="00BB13C4" w:rsidRPr="00E57043">
        <w:rPr>
          <w:rFonts w:ascii="Times New Roman" w:hAnsi="Times New Roman" w:cs="Times New Roman"/>
          <w:b/>
          <w:sz w:val="24"/>
          <w:szCs w:val="24"/>
        </w:rPr>
        <w:t>1p</w:t>
      </w:r>
      <w:r>
        <w:rPr>
          <w:rFonts w:ascii="Times New Roman" w:hAnsi="Times New Roman" w:cs="Times New Roman"/>
          <w:b/>
          <w:sz w:val="24"/>
          <w:szCs w:val="24"/>
        </w:rPr>
        <w:t>);</w:t>
      </w:r>
    </w:p>
    <w:p w:rsidR="00E57043" w:rsidRDefault="00892D73" w:rsidP="00E57043">
      <w:pPr>
        <w:spacing w:after="0"/>
        <w:jc w:val="both"/>
        <w:rPr>
          <w:rFonts w:ascii="Times New Roman" w:hAnsi="Times New Roman" w:cs="Times New Roman"/>
          <w:sz w:val="24"/>
          <w:szCs w:val="24"/>
        </w:rPr>
      </w:pPr>
      <w:r w:rsidRPr="00E57043">
        <w:rPr>
          <w:rFonts w:ascii="Times New Roman" w:hAnsi="Times New Roman" w:cs="Times New Roman"/>
          <w:sz w:val="24"/>
          <w:szCs w:val="24"/>
        </w:rPr>
        <w:t xml:space="preserve"> </w:t>
      </w:r>
      <w:r w:rsidR="002D43D4" w:rsidRPr="00E57043">
        <w:rPr>
          <w:rFonts w:ascii="Times New Roman" w:hAnsi="Times New Roman" w:cs="Times New Roman"/>
          <w:sz w:val="24"/>
          <w:szCs w:val="24"/>
        </w:rPr>
        <w:t>V</w:t>
      </w:r>
      <w:r w:rsidRPr="00E57043">
        <w:rPr>
          <w:rFonts w:ascii="Times New Roman" w:hAnsi="Times New Roman" w:cs="Times New Roman"/>
          <w:sz w:val="24"/>
          <w:szCs w:val="24"/>
        </w:rPr>
        <w:t>alorile medii lunare ale temperaturii aerului se menţin ridicate tot anul şi variază între 2</w:t>
      </w:r>
      <w:r w:rsidR="00DC6372" w:rsidRPr="00E57043">
        <w:rPr>
          <w:rFonts w:ascii="Times New Roman" w:hAnsi="Times New Roman" w:cs="Times New Roman"/>
          <w:sz w:val="24"/>
          <w:szCs w:val="24"/>
        </w:rPr>
        <w:t>5</w:t>
      </w:r>
      <w:r w:rsidRPr="00E57043">
        <w:rPr>
          <w:rFonts w:ascii="Times New Roman" w:hAnsi="Times New Roman" w:cs="Times New Roman"/>
          <w:sz w:val="24"/>
          <w:szCs w:val="24"/>
          <w:vertAlign w:val="superscript"/>
        </w:rPr>
        <w:t>o</w:t>
      </w:r>
      <w:r w:rsidRPr="00E57043">
        <w:rPr>
          <w:rFonts w:ascii="Times New Roman" w:hAnsi="Times New Roman" w:cs="Times New Roman"/>
          <w:sz w:val="24"/>
          <w:szCs w:val="24"/>
        </w:rPr>
        <w:t>C (februarie-martie) şi 29</w:t>
      </w:r>
      <w:r w:rsidRPr="00E57043">
        <w:rPr>
          <w:rFonts w:ascii="Times New Roman" w:hAnsi="Times New Roman" w:cs="Times New Roman"/>
          <w:sz w:val="24"/>
          <w:szCs w:val="24"/>
          <w:vertAlign w:val="superscript"/>
        </w:rPr>
        <w:t>o</w:t>
      </w:r>
      <w:r w:rsidRPr="00E57043">
        <w:rPr>
          <w:rFonts w:ascii="Times New Roman" w:hAnsi="Times New Roman" w:cs="Times New Roman"/>
          <w:sz w:val="24"/>
          <w:szCs w:val="24"/>
        </w:rPr>
        <w:t>C (iunie</w:t>
      </w:r>
      <w:r w:rsidR="002D43D4" w:rsidRPr="00E57043">
        <w:rPr>
          <w:rFonts w:ascii="Times New Roman" w:hAnsi="Times New Roman" w:cs="Times New Roman"/>
          <w:sz w:val="24"/>
          <w:szCs w:val="24"/>
        </w:rPr>
        <w:t>- iulie</w:t>
      </w:r>
      <w:r w:rsidRPr="00E57043">
        <w:rPr>
          <w:rFonts w:ascii="Times New Roman" w:hAnsi="Times New Roman" w:cs="Times New Roman"/>
          <w:sz w:val="24"/>
          <w:szCs w:val="24"/>
        </w:rPr>
        <w:t>)</w:t>
      </w:r>
      <w:r w:rsidR="00E57043">
        <w:rPr>
          <w:rFonts w:ascii="Times New Roman" w:hAnsi="Times New Roman" w:cs="Times New Roman"/>
          <w:sz w:val="24"/>
          <w:szCs w:val="24"/>
        </w:rPr>
        <w:t xml:space="preserve"> (</w:t>
      </w:r>
      <w:r w:rsidR="00BB13C4" w:rsidRPr="00E57043">
        <w:rPr>
          <w:rFonts w:ascii="Times New Roman" w:hAnsi="Times New Roman" w:cs="Times New Roman"/>
          <w:b/>
          <w:sz w:val="24"/>
          <w:szCs w:val="24"/>
        </w:rPr>
        <w:t>1p</w:t>
      </w:r>
      <w:r w:rsidR="00E57043">
        <w:rPr>
          <w:rFonts w:ascii="Times New Roman" w:hAnsi="Times New Roman" w:cs="Times New Roman"/>
          <w:b/>
          <w:sz w:val="24"/>
          <w:szCs w:val="24"/>
        </w:rPr>
        <w:t>)</w:t>
      </w:r>
      <w:r w:rsidR="00E57043">
        <w:rPr>
          <w:rFonts w:ascii="Times New Roman" w:hAnsi="Times New Roman" w:cs="Times New Roman"/>
          <w:sz w:val="24"/>
          <w:szCs w:val="24"/>
        </w:rPr>
        <w:t>;</w:t>
      </w:r>
    </w:p>
    <w:p w:rsidR="00956BC0" w:rsidRPr="00E57043" w:rsidRDefault="002D43D4" w:rsidP="00E57043">
      <w:pPr>
        <w:spacing w:after="0"/>
        <w:jc w:val="both"/>
        <w:rPr>
          <w:rFonts w:ascii="Times New Roman" w:hAnsi="Times New Roman" w:cs="Times New Roman"/>
          <w:sz w:val="24"/>
          <w:szCs w:val="24"/>
        </w:rPr>
      </w:pPr>
      <w:r w:rsidRPr="00E57043">
        <w:rPr>
          <w:rFonts w:ascii="Times New Roman" w:hAnsi="Times New Roman" w:cs="Times New Roman"/>
          <w:sz w:val="24"/>
          <w:szCs w:val="24"/>
        </w:rPr>
        <w:t xml:space="preserve"> </w:t>
      </w:r>
      <w:r w:rsidRPr="00E57043">
        <w:rPr>
          <w:rFonts w:ascii="Times New Roman" w:hAnsi="Times New Roman" w:cs="Times New Roman"/>
          <w:b/>
          <w:sz w:val="24"/>
          <w:szCs w:val="24"/>
        </w:rPr>
        <w:t>Factorii</w:t>
      </w:r>
      <w:r w:rsidRPr="00E57043">
        <w:rPr>
          <w:rFonts w:ascii="Times New Roman" w:hAnsi="Times New Roman" w:cs="Times New Roman"/>
          <w:sz w:val="24"/>
          <w:szCs w:val="24"/>
        </w:rPr>
        <w:t xml:space="preserve"> ce determină alura celor doi parametri climatici: latitudinea, cu două sezoane: unul umed şi altul uscat;</w:t>
      </w:r>
      <w:r w:rsidR="00E57043">
        <w:rPr>
          <w:rFonts w:ascii="Times New Roman" w:hAnsi="Times New Roman" w:cs="Times New Roman"/>
          <w:sz w:val="24"/>
          <w:szCs w:val="24"/>
        </w:rPr>
        <w:t xml:space="preserve"> </w:t>
      </w:r>
      <w:r w:rsidRPr="00E57043">
        <w:rPr>
          <w:rFonts w:ascii="Times New Roman" w:hAnsi="Times New Roman" w:cs="Times New Roman"/>
          <w:sz w:val="24"/>
          <w:szCs w:val="24"/>
        </w:rPr>
        <w:t>vânturile musonice</w:t>
      </w:r>
      <w:r w:rsidR="00E57043">
        <w:rPr>
          <w:rFonts w:ascii="Times New Roman" w:hAnsi="Times New Roman" w:cs="Times New Roman"/>
          <w:sz w:val="24"/>
          <w:szCs w:val="24"/>
        </w:rPr>
        <w:t xml:space="preserve"> (</w:t>
      </w:r>
      <w:r w:rsidR="00BB13C4" w:rsidRPr="00E57043">
        <w:rPr>
          <w:rFonts w:ascii="Times New Roman" w:hAnsi="Times New Roman" w:cs="Times New Roman"/>
          <w:b/>
          <w:sz w:val="24"/>
          <w:szCs w:val="24"/>
        </w:rPr>
        <w:t>1p</w:t>
      </w:r>
      <w:r w:rsidR="00E57043">
        <w:rPr>
          <w:rFonts w:ascii="Times New Roman" w:hAnsi="Times New Roman" w:cs="Times New Roman"/>
          <w:b/>
          <w:sz w:val="24"/>
          <w:szCs w:val="24"/>
        </w:rPr>
        <w:t>).</w:t>
      </w:r>
    </w:p>
    <w:p w:rsidR="00601563" w:rsidRDefault="00E57043" w:rsidP="00E57043">
      <w:pPr>
        <w:spacing w:after="0"/>
        <w:jc w:val="both"/>
        <w:rPr>
          <w:rFonts w:ascii="Times New Roman" w:hAnsi="Times New Roman" w:cs="Times New Roman"/>
          <w:sz w:val="24"/>
          <w:szCs w:val="24"/>
        </w:rPr>
      </w:pPr>
      <w:r>
        <w:rPr>
          <w:rFonts w:ascii="Times New Roman" w:hAnsi="Times New Roman" w:cs="Times New Roman"/>
          <w:b/>
          <w:sz w:val="24"/>
          <w:szCs w:val="24"/>
        </w:rPr>
        <w:t>c.</w:t>
      </w:r>
      <w:r w:rsidR="00EC5796" w:rsidRPr="00E57043">
        <w:rPr>
          <w:rFonts w:ascii="Times New Roman" w:hAnsi="Times New Roman" w:cs="Times New Roman"/>
          <w:b/>
          <w:sz w:val="24"/>
          <w:szCs w:val="24"/>
        </w:rPr>
        <w:t xml:space="preserve">calitatea </w:t>
      </w:r>
      <w:r w:rsidR="006B7423" w:rsidRPr="00E57043">
        <w:rPr>
          <w:rFonts w:ascii="Times New Roman" w:hAnsi="Times New Roman" w:cs="Times New Roman"/>
          <w:b/>
          <w:sz w:val="24"/>
          <w:szCs w:val="24"/>
        </w:rPr>
        <w:t xml:space="preserve">  mediul</w:t>
      </w:r>
      <w:r w:rsidR="00EC5796" w:rsidRPr="00E57043">
        <w:rPr>
          <w:rFonts w:ascii="Times New Roman" w:hAnsi="Times New Roman" w:cs="Times New Roman"/>
          <w:b/>
          <w:sz w:val="24"/>
          <w:szCs w:val="24"/>
        </w:rPr>
        <w:t xml:space="preserve">ui </w:t>
      </w:r>
      <w:r w:rsidR="006B7423" w:rsidRPr="00E57043">
        <w:rPr>
          <w:rFonts w:ascii="Times New Roman" w:hAnsi="Times New Roman" w:cs="Times New Roman"/>
          <w:b/>
          <w:sz w:val="24"/>
          <w:szCs w:val="24"/>
        </w:rPr>
        <w:t xml:space="preserve"> mediteranean</w:t>
      </w:r>
      <w:r w:rsidR="00EC5796" w:rsidRPr="00E57043">
        <w:rPr>
          <w:rFonts w:ascii="Times New Roman" w:hAnsi="Times New Roman" w:cs="Times New Roman"/>
          <w:sz w:val="24"/>
          <w:szCs w:val="24"/>
        </w:rPr>
        <w:t xml:space="preserve">: mediul mediteranean </w:t>
      </w:r>
      <w:r w:rsidR="006B7423" w:rsidRPr="00E57043">
        <w:rPr>
          <w:rFonts w:ascii="Times New Roman" w:hAnsi="Times New Roman" w:cs="Times New Roman"/>
          <w:sz w:val="24"/>
          <w:szCs w:val="24"/>
        </w:rPr>
        <w:t xml:space="preserve"> se caracterizează prin ierni blânde şi umede şi veri calde şi uscate</w:t>
      </w:r>
      <w:r w:rsidR="00BB13C4" w:rsidRPr="00E57043">
        <w:rPr>
          <w:rFonts w:ascii="Times New Roman" w:hAnsi="Times New Roman" w:cs="Times New Roman"/>
          <w:sz w:val="24"/>
          <w:szCs w:val="24"/>
        </w:rPr>
        <w:t xml:space="preserve"> </w:t>
      </w:r>
      <w:r>
        <w:rPr>
          <w:rFonts w:ascii="Times New Roman" w:hAnsi="Times New Roman" w:cs="Times New Roman"/>
          <w:sz w:val="24"/>
          <w:szCs w:val="24"/>
        </w:rPr>
        <w:t>(</w:t>
      </w:r>
      <w:r w:rsidR="00BB13C4" w:rsidRPr="00E57043">
        <w:rPr>
          <w:rFonts w:ascii="Times New Roman" w:hAnsi="Times New Roman" w:cs="Times New Roman"/>
          <w:b/>
          <w:sz w:val="24"/>
          <w:szCs w:val="24"/>
        </w:rPr>
        <w:t>1p</w:t>
      </w:r>
      <w:r>
        <w:rPr>
          <w:rFonts w:ascii="Times New Roman" w:hAnsi="Times New Roman" w:cs="Times New Roman"/>
          <w:b/>
          <w:sz w:val="24"/>
          <w:szCs w:val="24"/>
        </w:rPr>
        <w:t>)</w:t>
      </w:r>
      <w:r w:rsidR="006B7423" w:rsidRPr="00E57043">
        <w:rPr>
          <w:rFonts w:ascii="Times New Roman" w:hAnsi="Times New Roman" w:cs="Times New Roman"/>
          <w:sz w:val="24"/>
          <w:szCs w:val="24"/>
        </w:rPr>
        <w:t xml:space="preserve">; </w:t>
      </w:r>
    </w:p>
    <w:p w:rsidR="00601563" w:rsidRPr="00601563" w:rsidRDefault="006B7423" w:rsidP="00E57043">
      <w:pPr>
        <w:spacing w:after="0"/>
        <w:jc w:val="both"/>
      </w:pPr>
      <w:r w:rsidRPr="00E57043">
        <w:rPr>
          <w:rFonts w:ascii="Times New Roman" w:hAnsi="Times New Roman" w:cs="Times New Roman"/>
          <w:sz w:val="24"/>
          <w:szCs w:val="24"/>
        </w:rPr>
        <w:t>un mediu relativ omogen, considerat cel mai accesibil şi acceptabil tip de mediu</w:t>
      </w:r>
      <w:r w:rsidR="00BB13C4" w:rsidRPr="00E57043">
        <w:rPr>
          <w:rFonts w:ascii="Times New Roman" w:hAnsi="Times New Roman" w:cs="Times New Roman"/>
          <w:sz w:val="24"/>
          <w:szCs w:val="24"/>
        </w:rPr>
        <w:t xml:space="preserve"> </w:t>
      </w:r>
      <w:r w:rsidR="00601563">
        <w:rPr>
          <w:rFonts w:ascii="Times New Roman" w:hAnsi="Times New Roman" w:cs="Times New Roman"/>
          <w:sz w:val="24"/>
          <w:szCs w:val="24"/>
        </w:rPr>
        <w:t>(</w:t>
      </w:r>
      <w:r w:rsidR="00BB13C4" w:rsidRPr="00E57043">
        <w:rPr>
          <w:rFonts w:ascii="Times New Roman" w:hAnsi="Times New Roman" w:cs="Times New Roman"/>
          <w:b/>
          <w:sz w:val="24"/>
          <w:szCs w:val="24"/>
        </w:rPr>
        <w:t>1p</w:t>
      </w:r>
      <w:r w:rsidR="00601563">
        <w:rPr>
          <w:rFonts w:ascii="Times New Roman" w:hAnsi="Times New Roman" w:cs="Times New Roman"/>
          <w:b/>
          <w:sz w:val="24"/>
          <w:szCs w:val="24"/>
        </w:rPr>
        <w:t>)</w:t>
      </w:r>
      <w:r w:rsidRPr="00E57043">
        <w:rPr>
          <w:rFonts w:ascii="Times New Roman" w:hAnsi="Times New Roman" w:cs="Times New Roman"/>
          <w:sz w:val="24"/>
          <w:szCs w:val="24"/>
        </w:rPr>
        <w:t>;</w:t>
      </w:r>
      <w:r w:rsidR="00EC5796" w:rsidRPr="00EC5796">
        <w:t xml:space="preserve"> </w:t>
      </w:r>
      <w:r w:rsidR="00601563">
        <w:t xml:space="preserve"> </w:t>
      </w:r>
      <w:r w:rsidR="00EC5796" w:rsidRPr="00E57043">
        <w:rPr>
          <w:rStyle w:val="style26"/>
          <w:rFonts w:ascii="Times New Roman" w:hAnsi="Times New Roman" w:cs="Times New Roman"/>
          <w:sz w:val="24"/>
          <w:szCs w:val="24"/>
        </w:rPr>
        <w:t>reliefu</w:t>
      </w:r>
      <w:r w:rsidR="00601563">
        <w:rPr>
          <w:rStyle w:val="style26"/>
          <w:rFonts w:ascii="Times New Roman" w:hAnsi="Times New Roman" w:cs="Times New Roman"/>
          <w:sz w:val="24"/>
          <w:szCs w:val="24"/>
        </w:rPr>
        <w:t>l predominant</w:t>
      </w:r>
      <w:r w:rsidR="00BB13C4" w:rsidRPr="00E57043">
        <w:rPr>
          <w:rStyle w:val="style26"/>
          <w:rFonts w:ascii="Times New Roman" w:hAnsi="Times New Roman" w:cs="Times New Roman"/>
          <w:sz w:val="24"/>
          <w:szCs w:val="24"/>
        </w:rPr>
        <w:t xml:space="preserve"> </w:t>
      </w:r>
      <w:r w:rsidR="00601563">
        <w:rPr>
          <w:rStyle w:val="style26"/>
          <w:rFonts w:ascii="Times New Roman" w:hAnsi="Times New Roman" w:cs="Times New Roman"/>
          <w:sz w:val="24"/>
          <w:szCs w:val="24"/>
        </w:rPr>
        <w:t>muntos (</w:t>
      </w:r>
      <w:r w:rsidR="00BB13C4" w:rsidRPr="00E57043">
        <w:rPr>
          <w:rStyle w:val="style26"/>
          <w:rFonts w:ascii="Times New Roman" w:hAnsi="Times New Roman" w:cs="Times New Roman"/>
          <w:b/>
          <w:sz w:val="24"/>
          <w:szCs w:val="24"/>
        </w:rPr>
        <w:t>1p</w:t>
      </w:r>
      <w:r w:rsidR="00601563">
        <w:rPr>
          <w:rStyle w:val="style26"/>
          <w:rFonts w:ascii="Times New Roman" w:hAnsi="Times New Roman" w:cs="Times New Roman"/>
          <w:b/>
          <w:sz w:val="24"/>
          <w:szCs w:val="24"/>
        </w:rPr>
        <w:t>)</w:t>
      </w:r>
      <w:r w:rsidR="00EC5796" w:rsidRPr="00E57043">
        <w:rPr>
          <w:rStyle w:val="style26"/>
          <w:rFonts w:ascii="Times New Roman" w:hAnsi="Times New Roman" w:cs="Times New Roman"/>
          <w:sz w:val="24"/>
          <w:szCs w:val="24"/>
        </w:rPr>
        <w:t>;</w:t>
      </w:r>
      <w:r w:rsidR="00EC5796" w:rsidRPr="00E57043">
        <w:rPr>
          <w:rFonts w:ascii="Times New Roman" w:hAnsi="Times New Roman" w:cs="Times New Roman"/>
          <w:sz w:val="24"/>
          <w:szCs w:val="24"/>
        </w:rPr>
        <w:t xml:space="preserve"> </w:t>
      </w:r>
    </w:p>
    <w:p w:rsidR="00EC5796" w:rsidRPr="00E57043" w:rsidRDefault="00601563" w:rsidP="00E57043">
      <w:pPr>
        <w:spacing w:after="0"/>
        <w:jc w:val="both"/>
        <w:rPr>
          <w:rStyle w:val="style26"/>
          <w:rFonts w:ascii="Times New Roman" w:hAnsi="Times New Roman" w:cs="Times New Roman"/>
          <w:sz w:val="24"/>
          <w:szCs w:val="24"/>
        </w:rPr>
      </w:pPr>
      <w:r>
        <w:rPr>
          <w:rFonts w:ascii="Times New Roman" w:hAnsi="Times New Roman" w:cs="Times New Roman"/>
          <w:sz w:val="24"/>
          <w:szCs w:val="24"/>
        </w:rPr>
        <w:t>solurile terra rosa</w:t>
      </w:r>
      <w:r w:rsidR="00BB13C4" w:rsidRPr="00E57043">
        <w:rPr>
          <w:rFonts w:ascii="Times New Roman" w:hAnsi="Times New Roman" w:cs="Times New Roman"/>
          <w:sz w:val="24"/>
          <w:szCs w:val="24"/>
        </w:rPr>
        <w:t xml:space="preserve"> </w:t>
      </w:r>
      <w:r>
        <w:rPr>
          <w:rFonts w:ascii="Times New Roman" w:hAnsi="Times New Roman" w:cs="Times New Roman"/>
          <w:sz w:val="24"/>
          <w:szCs w:val="24"/>
        </w:rPr>
        <w:t>(</w:t>
      </w:r>
      <w:r w:rsidR="00BB13C4" w:rsidRPr="00E57043">
        <w:rPr>
          <w:rFonts w:ascii="Times New Roman" w:hAnsi="Times New Roman" w:cs="Times New Roman"/>
          <w:b/>
          <w:sz w:val="24"/>
          <w:szCs w:val="24"/>
        </w:rPr>
        <w:t>1p</w:t>
      </w:r>
      <w:r>
        <w:rPr>
          <w:rFonts w:ascii="Times New Roman" w:hAnsi="Times New Roman" w:cs="Times New Roman"/>
          <w:b/>
          <w:sz w:val="24"/>
          <w:szCs w:val="24"/>
        </w:rPr>
        <w:t>)</w:t>
      </w:r>
      <w:r w:rsidR="00D05FEC" w:rsidRPr="00E57043">
        <w:rPr>
          <w:rFonts w:ascii="Times New Roman" w:hAnsi="Times New Roman" w:cs="Times New Roman"/>
          <w:sz w:val="24"/>
          <w:szCs w:val="24"/>
        </w:rPr>
        <w:t>;</w:t>
      </w:r>
      <w:r>
        <w:rPr>
          <w:rFonts w:ascii="Times New Roman" w:hAnsi="Times New Roman" w:cs="Times New Roman"/>
          <w:sz w:val="24"/>
          <w:szCs w:val="24"/>
        </w:rPr>
        <w:t xml:space="preserve"> </w:t>
      </w:r>
      <w:r w:rsidR="00EC5796" w:rsidRPr="00E57043">
        <w:rPr>
          <w:rStyle w:val="style26"/>
          <w:rFonts w:ascii="Times New Roman" w:hAnsi="Times New Roman" w:cs="Times New Roman"/>
          <w:sz w:val="24"/>
          <w:szCs w:val="24"/>
        </w:rPr>
        <w:t>me</w:t>
      </w:r>
      <w:r>
        <w:rPr>
          <w:rStyle w:val="style26"/>
          <w:rFonts w:ascii="Times New Roman" w:hAnsi="Times New Roman" w:cs="Times New Roman"/>
          <w:sz w:val="24"/>
          <w:szCs w:val="24"/>
        </w:rPr>
        <w:t>diul</w:t>
      </w:r>
      <w:r w:rsidR="00EC5796" w:rsidRPr="00E57043">
        <w:rPr>
          <w:rStyle w:val="style26"/>
          <w:rFonts w:ascii="Times New Roman" w:hAnsi="Times New Roman" w:cs="Times New Roman"/>
          <w:sz w:val="24"/>
          <w:szCs w:val="24"/>
        </w:rPr>
        <w:t xml:space="preserve"> propice activităţilor antropice</w:t>
      </w:r>
      <w:r w:rsidR="00BB13C4" w:rsidRPr="00E57043">
        <w:rPr>
          <w:rStyle w:val="style26"/>
          <w:rFonts w:ascii="Times New Roman" w:hAnsi="Times New Roman" w:cs="Times New Roman"/>
          <w:sz w:val="24"/>
          <w:szCs w:val="24"/>
        </w:rPr>
        <w:t xml:space="preserve"> </w:t>
      </w:r>
      <w:r w:rsidR="00BB13C4" w:rsidRPr="00E57043">
        <w:rPr>
          <w:rStyle w:val="style26"/>
          <w:rFonts w:ascii="Times New Roman" w:hAnsi="Times New Roman" w:cs="Times New Roman"/>
          <w:b/>
          <w:sz w:val="24"/>
          <w:szCs w:val="24"/>
        </w:rPr>
        <w:t>1p</w:t>
      </w:r>
      <w:r w:rsidR="00EC5796" w:rsidRPr="00E57043">
        <w:rPr>
          <w:rStyle w:val="style26"/>
          <w:rFonts w:ascii="Times New Roman" w:hAnsi="Times New Roman" w:cs="Times New Roman"/>
          <w:sz w:val="24"/>
          <w:szCs w:val="24"/>
        </w:rPr>
        <w:t>.</w:t>
      </w:r>
    </w:p>
    <w:p w:rsidR="0018120A" w:rsidRPr="00601563" w:rsidRDefault="00601563" w:rsidP="00601563">
      <w:pPr>
        <w:spacing w:after="0"/>
        <w:jc w:val="both"/>
        <w:rPr>
          <w:rFonts w:ascii="Times New Roman" w:hAnsi="Times New Roman" w:cs="Times New Roman"/>
          <w:sz w:val="24"/>
          <w:szCs w:val="24"/>
        </w:rPr>
      </w:pPr>
      <w:r>
        <w:rPr>
          <w:rFonts w:ascii="Times New Roman" w:hAnsi="Times New Roman" w:cs="Times New Roman"/>
          <w:b/>
          <w:sz w:val="24"/>
          <w:szCs w:val="24"/>
        </w:rPr>
        <w:t>d.</w:t>
      </w:r>
      <w:r w:rsidR="004009E1" w:rsidRPr="00601563">
        <w:rPr>
          <w:rFonts w:ascii="Times New Roman" w:hAnsi="Times New Roman" w:cs="Times New Roman"/>
          <w:b/>
          <w:sz w:val="24"/>
          <w:szCs w:val="24"/>
        </w:rPr>
        <w:t xml:space="preserve">mediul tropical </w:t>
      </w:r>
      <w:r w:rsidR="00BB13C4" w:rsidRPr="00601563">
        <w:rPr>
          <w:rFonts w:ascii="Times New Roman" w:hAnsi="Times New Roman" w:cs="Times New Roman"/>
          <w:b/>
          <w:sz w:val="24"/>
          <w:szCs w:val="24"/>
        </w:rPr>
        <w:t>musonic</w:t>
      </w:r>
      <w:r>
        <w:rPr>
          <w:rFonts w:ascii="Times New Roman" w:hAnsi="Times New Roman" w:cs="Times New Roman"/>
          <w:sz w:val="24"/>
          <w:szCs w:val="24"/>
        </w:rPr>
        <w:t>:</w:t>
      </w:r>
      <w:r w:rsidR="004009E1" w:rsidRPr="00601563">
        <w:rPr>
          <w:rFonts w:ascii="Times New Roman" w:hAnsi="Times New Roman" w:cs="Times New Roman"/>
          <w:sz w:val="24"/>
          <w:szCs w:val="24"/>
        </w:rPr>
        <w:t xml:space="preserve"> Asia de Sud şi de Sud-Est; pen. India, pen. Indochina</w:t>
      </w:r>
      <w:r>
        <w:rPr>
          <w:rFonts w:ascii="Times New Roman" w:hAnsi="Times New Roman" w:cs="Times New Roman"/>
          <w:sz w:val="24"/>
          <w:szCs w:val="24"/>
        </w:rPr>
        <w:t xml:space="preserve"> (</w:t>
      </w:r>
      <w:r w:rsidR="00AE34C4" w:rsidRPr="00601563">
        <w:rPr>
          <w:rFonts w:ascii="Times New Roman" w:hAnsi="Times New Roman" w:cs="Times New Roman"/>
          <w:b/>
          <w:sz w:val="24"/>
          <w:szCs w:val="24"/>
        </w:rPr>
        <w:t>1</w:t>
      </w:r>
      <w:r w:rsidR="00BB13C4" w:rsidRPr="00601563">
        <w:rPr>
          <w:rFonts w:ascii="Times New Roman" w:hAnsi="Times New Roman" w:cs="Times New Roman"/>
          <w:b/>
          <w:sz w:val="24"/>
          <w:szCs w:val="24"/>
        </w:rPr>
        <w:t>p</w:t>
      </w:r>
      <w:r>
        <w:rPr>
          <w:rFonts w:ascii="Times New Roman" w:hAnsi="Times New Roman" w:cs="Times New Roman"/>
          <w:b/>
          <w:sz w:val="24"/>
          <w:szCs w:val="24"/>
        </w:rPr>
        <w:t>)</w:t>
      </w:r>
      <w:r w:rsidR="004009E1" w:rsidRPr="00601563">
        <w:rPr>
          <w:rFonts w:ascii="Times New Roman" w:hAnsi="Times New Roman" w:cs="Times New Roman"/>
          <w:sz w:val="24"/>
          <w:szCs w:val="24"/>
        </w:rPr>
        <w:t>.</w:t>
      </w:r>
    </w:p>
    <w:p w:rsidR="00F50900" w:rsidRPr="00601563" w:rsidRDefault="004009E1" w:rsidP="00601563">
      <w:pPr>
        <w:spacing w:after="0"/>
        <w:jc w:val="both"/>
        <w:rPr>
          <w:rFonts w:ascii="Times New Roman" w:hAnsi="Times New Roman" w:cs="Times New Roman"/>
          <w:sz w:val="24"/>
          <w:szCs w:val="24"/>
        </w:rPr>
      </w:pPr>
      <w:r w:rsidRPr="00601563">
        <w:rPr>
          <w:rFonts w:ascii="Times New Roman" w:hAnsi="Times New Roman" w:cs="Times New Roman"/>
          <w:b/>
          <w:sz w:val="24"/>
          <w:szCs w:val="24"/>
        </w:rPr>
        <w:t>mediul mediteranean</w:t>
      </w:r>
      <w:r w:rsidRPr="00601563">
        <w:rPr>
          <w:rFonts w:ascii="Times New Roman" w:hAnsi="Times New Roman" w:cs="Times New Roman"/>
          <w:sz w:val="24"/>
          <w:szCs w:val="24"/>
        </w:rPr>
        <w:t xml:space="preserve"> ( subtropical)</w:t>
      </w:r>
      <w:r w:rsidR="00601563">
        <w:rPr>
          <w:rFonts w:ascii="Times New Roman" w:hAnsi="Times New Roman" w:cs="Times New Roman"/>
          <w:sz w:val="24"/>
          <w:szCs w:val="24"/>
        </w:rPr>
        <w:t>:</w:t>
      </w:r>
      <w:r w:rsidR="00601563">
        <w:rPr>
          <w:rStyle w:val="style26"/>
          <w:rFonts w:ascii="Times New Roman" w:hAnsi="Times New Roman" w:cs="Times New Roman"/>
          <w:sz w:val="24"/>
          <w:szCs w:val="24"/>
        </w:rPr>
        <w:t xml:space="preserve"> bazinul Mă</w:t>
      </w:r>
      <w:r w:rsidRPr="00601563">
        <w:rPr>
          <w:rStyle w:val="style26"/>
          <w:rFonts w:ascii="Times New Roman" w:hAnsi="Times New Roman" w:cs="Times New Roman"/>
          <w:sz w:val="24"/>
          <w:szCs w:val="24"/>
        </w:rPr>
        <w:t>ri</w:t>
      </w:r>
      <w:r w:rsidR="00601563">
        <w:rPr>
          <w:rStyle w:val="style26"/>
          <w:rFonts w:ascii="Times New Roman" w:hAnsi="Times New Roman" w:cs="Times New Roman"/>
          <w:sz w:val="24"/>
          <w:szCs w:val="24"/>
        </w:rPr>
        <w:t xml:space="preserve">i Mediterane, California, </w:t>
      </w:r>
      <w:r w:rsidRPr="00601563">
        <w:rPr>
          <w:rStyle w:val="style26"/>
          <w:rFonts w:ascii="Times New Roman" w:hAnsi="Times New Roman" w:cs="Times New Roman"/>
          <w:sz w:val="24"/>
          <w:szCs w:val="24"/>
        </w:rPr>
        <w:t>Africa de Sud, sud-vestul Australiei</w:t>
      </w:r>
      <w:r w:rsidR="00BB13C4" w:rsidRPr="00601563">
        <w:rPr>
          <w:rStyle w:val="style26"/>
          <w:rFonts w:ascii="Times New Roman" w:hAnsi="Times New Roman" w:cs="Times New Roman"/>
          <w:sz w:val="24"/>
          <w:szCs w:val="24"/>
        </w:rPr>
        <w:t xml:space="preserve"> </w:t>
      </w:r>
      <w:r w:rsidR="00601563">
        <w:rPr>
          <w:rStyle w:val="style26"/>
          <w:rFonts w:ascii="Times New Roman" w:hAnsi="Times New Roman" w:cs="Times New Roman"/>
          <w:sz w:val="24"/>
          <w:szCs w:val="24"/>
        </w:rPr>
        <w:t>(</w:t>
      </w:r>
      <w:r w:rsidR="00AE34C4" w:rsidRPr="00601563">
        <w:rPr>
          <w:rStyle w:val="style26"/>
          <w:rFonts w:ascii="Times New Roman" w:hAnsi="Times New Roman" w:cs="Times New Roman"/>
          <w:b/>
          <w:sz w:val="24"/>
          <w:szCs w:val="24"/>
        </w:rPr>
        <w:t>1</w:t>
      </w:r>
      <w:r w:rsidR="00BB13C4" w:rsidRPr="00601563">
        <w:rPr>
          <w:rStyle w:val="style26"/>
          <w:rFonts w:ascii="Times New Roman" w:hAnsi="Times New Roman" w:cs="Times New Roman"/>
          <w:b/>
          <w:sz w:val="24"/>
          <w:szCs w:val="24"/>
        </w:rPr>
        <w:t>p</w:t>
      </w:r>
      <w:r w:rsidR="00601563">
        <w:rPr>
          <w:rStyle w:val="style26"/>
          <w:rFonts w:ascii="Times New Roman" w:hAnsi="Times New Roman" w:cs="Times New Roman"/>
          <w:b/>
          <w:sz w:val="24"/>
          <w:szCs w:val="24"/>
        </w:rPr>
        <w:t>)</w:t>
      </w:r>
      <w:r w:rsidR="00BB13C4" w:rsidRPr="00601563">
        <w:rPr>
          <w:rStyle w:val="style26"/>
          <w:rFonts w:ascii="Times New Roman" w:hAnsi="Times New Roman" w:cs="Times New Roman"/>
          <w:sz w:val="24"/>
          <w:szCs w:val="24"/>
        </w:rPr>
        <w:t>.</w:t>
      </w:r>
    </w:p>
    <w:p w:rsidR="00F50900" w:rsidRPr="00601563" w:rsidRDefault="00601563" w:rsidP="00601563">
      <w:pPr>
        <w:spacing w:after="0"/>
        <w:jc w:val="both"/>
        <w:rPr>
          <w:rFonts w:ascii="Times New Roman" w:hAnsi="Times New Roman" w:cs="Times New Roman"/>
          <w:sz w:val="24"/>
          <w:szCs w:val="24"/>
        </w:rPr>
      </w:pPr>
      <w:r>
        <w:rPr>
          <w:rStyle w:val="style26"/>
          <w:rFonts w:ascii="Times New Roman" w:hAnsi="Times New Roman" w:cs="Times New Roman"/>
          <w:b/>
          <w:sz w:val="24"/>
          <w:szCs w:val="24"/>
        </w:rPr>
        <w:t>e.</w:t>
      </w:r>
      <w:r w:rsidR="00805847" w:rsidRPr="00601563">
        <w:rPr>
          <w:rStyle w:val="style26"/>
          <w:rFonts w:ascii="Times New Roman" w:hAnsi="Times New Roman" w:cs="Times New Roman"/>
          <w:b/>
          <w:sz w:val="24"/>
          <w:szCs w:val="24"/>
        </w:rPr>
        <w:t xml:space="preserve">Mediul tropical musonic – </w:t>
      </w:r>
      <w:r w:rsidR="00F50900" w:rsidRPr="00601563">
        <w:rPr>
          <w:rFonts w:ascii="Times New Roman" w:hAnsi="Times New Roman" w:cs="Times New Roman"/>
          <w:sz w:val="24"/>
          <w:szCs w:val="24"/>
        </w:rPr>
        <w:t>Pădurile</w:t>
      </w:r>
      <w:r w:rsidR="00805847" w:rsidRPr="00601563">
        <w:rPr>
          <w:rFonts w:ascii="Times New Roman" w:hAnsi="Times New Roman" w:cs="Times New Roman"/>
          <w:sz w:val="24"/>
          <w:szCs w:val="24"/>
        </w:rPr>
        <w:t xml:space="preserve"> tropicale</w:t>
      </w:r>
      <w:r w:rsidR="00F50900" w:rsidRPr="00601563">
        <w:rPr>
          <w:rFonts w:ascii="Times New Roman" w:hAnsi="Times New Roman" w:cs="Times New Roman"/>
          <w:sz w:val="24"/>
          <w:szCs w:val="24"/>
        </w:rPr>
        <w:t xml:space="preserve"> sunt constituite din arbori cu lemn valoros pentru industria mob</w:t>
      </w:r>
      <w:r>
        <w:rPr>
          <w:rFonts w:ascii="Times New Roman" w:hAnsi="Times New Roman" w:cs="Times New Roman"/>
          <w:sz w:val="24"/>
          <w:szCs w:val="24"/>
        </w:rPr>
        <w:t>ilei</w:t>
      </w:r>
      <w:r w:rsidR="00F50900" w:rsidRPr="00601563">
        <w:rPr>
          <w:rFonts w:ascii="Times New Roman" w:hAnsi="Times New Roman" w:cs="Times New Roman"/>
          <w:sz w:val="24"/>
          <w:szCs w:val="24"/>
        </w:rPr>
        <w:t xml:space="preserve">. </w:t>
      </w:r>
      <w:r w:rsidR="00F50900" w:rsidRPr="00601563">
        <w:rPr>
          <w:rStyle w:val="style26"/>
          <w:rFonts w:ascii="Times New Roman" w:hAnsi="Times New Roman" w:cs="Times New Roman"/>
          <w:sz w:val="24"/>
          <w:szCs w:val="24"/>
        </w:rPr>
        <w:t>Datorită exploatării intense, pentru lemn de foc, lemn preţios (destinat exportului), extinderii transporturilor, exploatărilor de petrol şi minereuri, au fost defrişate mari întinderi ale acestui tip de pădure, lasând loc terenurilor degradate, mai ales în India</w:t>
      </w:r>
      <w:r>
        <w:rPr>
          <w:rStyle w:val="style26"/>
          <w:rFonts w:ascii="Times New Roman" w:hAnsi="Times New Roman" w:cs="Times New Roman"/>
          <w:sz w:val="24"/>
          <w:szCs w:val="24"/>
        </w:rPr>
        <w:t xml:space="preserve"> (</w:t>
      </w:r>
      <w:r w:rsidR="00AE34C4" w:rsidRPr="00601563">
        <w:rPr>
          <w:rStyle w:val="style26"/>
          <w:rFonts w:ascii="Times New Roman" w:hAnsi="Times New Roman" w:cs="Times New Roman"/>
          <w:b/>
          <w:sz w:val="24"/>
          <w:szCs w:val="24"/>
        </w:rPr>
        <w:t>3</w:t>
      </w:r>
      <w:r w:rsidR="00BB13C4" w:rsidRPr="00601563">
        <w:rPr>
          <w:rStyle w:val="style26"/>
          <w:rFonts w:ascii="Times New Roman" w:hAnsi="Times New Roman" w:cs="Times New Roman"/>
          <w:b/>
          <w:sz w:val="24"/>
          <w:szCs w:val="24"/>
        </w:rPr>
        <w:t>p</w:t>
      </w:r>
      <w:r>
        <w:rPr>
          <w:rStyle w:val="style26"/>
          <w:rFonts w:ascii="Times New Roman" w:hAnsi="Times New Roman" w:cs="Times New Roman"/>
          <w:b/>
          <w:sz w:val="24"/>
          <w:szCs w:val="24"/>
        </w:rPr>
        <w:t>)</w:t>
      </w:r>
    </w:p>
    <w:p w:rsidR="00CB4688" w:rsidRPr="00601563" w:rsidRDefault="00805847" w:rsidP="00601563">
      <w:pPr>
        <w:spacing w:after="0"/>
        <w:jc w:val="both"/>
        <w:rPr>
          <w:rFonts w:ascii="Times New Roman" w:hAnsi="Times New Roman" w:cs="Times New Roman"/>
          <w:sz w:val="24"/>
          <w:szCs w:val="24"/>
        </w:rPr>
      </w:pPr>
      <w:r w:rsidRPr="00601563">
        <w:rPr>
          <w:rStyle w:val="style26"/>
          <w:rFonts w:ascii="Times New Roman" w:hAnsi="Times New Roman" w:cs="Times New Roman"/>
          <w:b/>
          <w:sz w:val="24"/>
          <w:szCs w:val="24"/>
        </w:rPr>
        <w:t>Mediul mediteranean</w:t>
      </w:r>
      <w:r w:rsidRPr="00601563">
        <w:rPr>
          <w:rStyle w:val="style26"/>
          <w:rFonts w:ascii="Times New Roman" w:hAnsi="Times New Roman" w:cs="Times New Roman"/>
          <w:sz w:val="24"/>
          <w:szCs w:val="24"/>
        </w:rPr>
        <w:t xml:space="preserve"> - </w:t>
      </w:r>
      <w:r w:rsidR="00F50900" w:rsidRPr="00601563">
        <w:rPr>
          <w:rStyle w:val="style26"/>
          <w:rFonts w:ascii="Times New Roman" w:hAnsi="Times New Roman" w:cs="Times New Roman"/>
          <w:sz w:val="24"/>
          <w:szCs w:val="24"/>
        </w:rPr>
        <w:t>P</w:t>
      </w:r>
      <w:r w:rsidRPr="00601563">
        <w:rPr>
          <w:rStyle w:val="style26"/>
          <w:rFonts w:ascii="Times New Roman" w:hAnsi="Times New Roman" w:cs="Times New Roman"/>
          <w:sz w:val="24"/>
          <w:szCs w:val="24"/>
        </w:rPr>
        <w:t>eisajul din jurul Mă</w:t>
      </w:r>
      <w:r w:rsidR="00EC5796" w:rsidRPr="00601563">
        <w:rPr>
          <w:rStyle w:val="style26"/>
          <w:rFonts w:ascii="Times New Roman" w:hAnsi="Times New Roman" w:cs="Times New Roman"/>
          <w:sz w:val="24"/>
          <w:szCs w:val="24"/>
        </w:rPr>
        <w:t>rii Mediterane este unul dintre cele mai transformate antropic de pe î</w:t>
      </w:r>
      <w:r w:rsidRPr="00601563">
        <w:rPr>
          <w:rStyle w:val="style26"/>
          <w:rFonts w:ascii="Times New Roman" w:hAnsi="Times New Roman" w:cs="Times New Roman"/>
          <w:sz w:val="24"/>
          <w:szCs w:val="24"/>
        </w:rPr>
        <w:t>ntreaga planetă; civilizaţ</w:t>
      </w:r>
      <w:r w:rsidR="00EC5796" w:rsidRPr="00601563">
        <w:rPr>
          <w:rStyle w:val="style26"/>
          <w:rFonts w:ascii="Times New Roman" w:hAnsi="Times New Roman" w:cs="Times New Roman"/>
          <w:sz w:val="24"/>
          <w:szCs w:val="24"/>
        </w:rPr>
        <w:t>ii</w:t>
      </w:r>
      <w:r w:rsidRPr="00601563">
        <w:rPr>
          <w:rStyle w:val="style26"/>
          <w:rFonts w:ascii="Times New Roman" w:hAnsi="Times New Roman" w:cs="Times New Roman"/>
          <w:sz w:val="24"/>
          <w:szCs w:val="24"/>
        </w:rPr>
        <w:t xml:space="preserve"> străvechi (egipteană, iudaică, grecească, romană, bizantină</w:t>
      </w:r>
      <w:r w:rsidR="00197C61" w:rsidRPr="00601563">
        <w:rPr>
          <w:rStyle w:val="style26"/>
          <w:rFonts w:ascii="Times New Roman" w:hAnsi="Times New Roman" w:cs="Times New Roman"/>
          <w:sz w:val="24"/>
          <w:szCs w:val="24"/>
        </w:rPr>
        <w:t xml:space="preserve">); </w:t>
      </w:r>
      <w:r w:rsidR="00EC5796" w:rsidRPr="00601563">
        <w:rPr>
          <w:rStyle w:val="style26"/>
          <w:rFonts w:ascii="Times New Roman" w:hAnsi="Times New Roman" w:cs="Times New Roman"/>
          <w:sz w:val="24"/>
          <w:szCs w:val="24"/>
        </w:rPr>
        <w:t>exis</w:t>
      </w:r>
      <w:r w:rsidR="00132BBF" w:rsidRPr="00601563">
        <w:rPr>
          <w:rStyle w:val="style26"/>
          <w:rFonts w:ascii="Times New Roman" w:hAnsi="Times New Roman" w:cs="Times New Roman"/>
          <w:sz w:val="24"/>
          <w:szCs w:val="24"/>
        </w:rPr>
        <w:t>tă</w:t>
      </w:r>
      <w:r w:rsidRPr="00601563">
        <w:rPr>
          <w:rStyle w:val="style26"/>
          <w:rFonts w:ascii="Times New Roman" w:hAnsi="Times New Roman" w:cs="Times New Roman"/>
          <w:sz w:val="24"/>
          <w:szCs w:val="24"/>
        </w:rPr>
        <w:t xml:space="preserve"> o mare concentrare de populaţie ş</w:t>
      </w:r>
      <w:r w:rsidR="00EC5796" w:rsidRPr="00601563">
        <w:rPr>
          <w:rStyle w:val="style26"/>
          <w:rFonts w:ascii="Times New Roman" w:hAnsi="Times New Roman" w:cs="Times New Roman"/>
          <w:sz w:val="24"/>
          <w:szCs w:val="24"/>
        </w:rPr>
        <w:t>i de</w:t>
      </w:r>
      <w:r w:rsidR="00132BBF" w:rsidRPr="00601563">
        <w:rPr>
          <w:rStyle w:val="style26"/>
          <w:rFonts w:ascii="Times New Roman" w:hAnsi="Times New Roman" w:cs="Times New Roman"/>
          <w:sz w:val="24"/>
          <w:szCs w:val="24"/>
        </w:rPr>
        <w:t xml:space="preserve"> aşezări omeneşti;</w:t>
      </w:r>
      <w:r w:rsidRPr="00601563">
        <w:rPr>
          <w:rStyle w:val="style26"/>
          <w:rFonts w:ascii="Times New Roman" w:hAnsi="Times New Roman" w:cs="Times New Roman"/>
          <w:sz w:val="24"/>
          <w:szCs w:val="24"/>
        </w:rPr>
        <w:t xml:space="preserve"> se desfăş</w:t>
      </w:r>
      <w:r w:rsidR="00EC5796" w:rsidRPr="00601563">
        <w:rPr>
          <w:rStyle w:val="style26"/>
          <w:rFonts w:ascii="Times New Roman" w:hAnsi="Times New Roman" w:cs="Times New Roman"/>
          <w:sz w:val="24"/>
          <w:szCs w:val="24"/>
        </w:rPr>
        <w:t>oară</w:t>
      </w:r>
      <w:r w:rsidRPr="00601563">
        <w:rPr>
          <w:rStyle w:val="style26"/>
          <w:rFonts w:ascii="Times New Roman" w:hAnsi="Times New Roman" w:cs="Times New Roman"/>
          <w:sz w:val="24"/>
          <w:szCs w:val="24"/>
        </w:rPr>
        <w:t xml:space="preserve"> activităţi economice</w:t>
      </w:r>
      <w:r w:rsidR="00132BBF" w:rsidRPr="00601563">
        <w:rPr>
          <w:rStyle w:val="style26"/>
          <w:rFonts w:ascii="Times New Roman" w:hAnsi="Times New Roman" w:cs="Times New Roman"/>
          <w:sz w:val="24"/>
          <w:szCs w:val="24"/>
        </w:rPr>
        <w:t xml:space="preserve">; </w:t>
      </w:r>
      <w:r w:rsidRPr="00601563">
        <w:rPr>
          <w:rStyle w:val="style26"/>
          <w:rFonts w:ascii="Times New Roman" w:hAnsi="Times New Roman" w:cs="Times New Roman"/>
          <w:sz w:val="24"/>
          <w:szCs w:val="24"/>
        </w:rPr>
        <w:t xml:space="preserve"> cea mai mare presiune turistică de pe Glob; mediul mediteranean a fost ş</w:t>
      </w:r>
      <w:r w:rsidR="008F6BDC" w:rsidRPr="00601563">
        <w:rPr>
          <w:rStyle w:val="style26"/>
          <w:rFonts w:ascii="Times New Roman" w:hAnsi="Times New Roman" w:cs="Times New Roman"/>
          <w:sz w:val="24"/>
          <w:szCs w:val="24"/>
        </w:rPr>
        <w:t>i este propice acti</w:t>
      </w:r>
      <w:r w:rsidRPr="00601563">
        <w:rPr>
          <w:rStyle w:val="style26"/>
          <w:rFonts w:ascii="Times New Roman" w:hAnsi="Times New Roman" w:cs="Times New Roman"/>
          <w:sz w:val="24"/>
          <w:szCs w:val="24"/>
        </w:rPr>
        <w:t>vităţilor antr</w:t>
      </w:r>
      <w:r w:rsidR="00132BBF" w:rsidRPr="00601563">
        <w:rPr>
          <w:rStyle w:val="style26"/>
          <w:rFonts w:ascii="Times New Roman" w:hAnsi="Times New Roman" w:cs="Times New Roman"/>
          <w:sz w:val="24"/>
          <w:szCs w:val="24"/>
        </w:rPr>
        <w:t>opice având repercusiuni în alcă</w:t>
      </w:r>
      <w:r w:rsidRPr="00601563">
        <w:rPr>
          <w:rStyle w:val="style26"/>
          <w:rFonts w:ascii="Times New Roman" w:hAnsi="Times New Roman" w:cs="Times New Roman"/>
          <w:sz w:val="24"/>
          <w:szCs w:val="24"/>
        </w:rPr>
        <w:t>tuirea şi structura mediului natural; tăierea abuziva a pădurilor, însoţită</w:t>
      </w:r>
      <w:r w:rsidR="008F6BDC" w:rsidRPr="00601563">
        <w:rPr>
          <w:rStyle w:val="style26"/>
          <w:rFonts w:ascii="Times New Roman" w:hAnsi="Times New Roman" w:cs="Times New Roman"/>
          <w:sz w:val="24"/>
          <w:szCs w:val="24"/>
        </w:rPr>
        <w:t xml:space="preserve"> de accelerarea proceselor de eroziune ce au dus la degradarea solurilor; impunerea u</w:t>
      </w:r>
      <w:r w:rsidRPr="00601563">
        <w:rPr>
          <w:rStyle w:val="style26"/>
          <w:rFonts w:ascii="Times New Roman" w:hAnsi="Times New Roman" w:cs="Times New Roman"/>
          <w:sz w:val="24"/>
          <w:szCs w:val="24"/>
        </w:rPr>
        <w:t>nor</w:t>
      </w:r>
      <w:r w:rsidR="00132BBF" w:rsidRPr="00601563">
        <w:rPr>
          <w:rStyle w:val="style26"/>
          <w:rFonts w:ascii="Times New Roman" w:hAnsi="Times New Roman" w:cs="Times New Roman"/>
          <w:sz w:val="24"/>
          <w:szCs w:val="24"/>
        </w:rPr>
        <w:t xml:space="preserve"> medii intens antropizate atât î</w:t>
      </w:r>
      <w:r w:rsidRPr="00601563">
        <w:rPr>
          <w:rStyle w:val="style26"/>
          <w:rFonts w:ascii="Times New Roman" w:hAnsi="Times New Roman" w:cs="Times New Roman"/>
          <w:sz w:val="24"/>
          <w:szCs w:val="24"/>
        </w:rPr>
        <w:t>n cadrul aşezărilor urbane mari, cât şi î</w:t>
      </w:r>
      <w:r w:rsidR="008F6BDC" w:rsidRPr="00601563">
        <w:rPr>
          <w:rStyle w:val="style26"/>
          <w:rFonts w:ascii="Times New Roman" w:hAnsi="Times New Roman" w:cs="Times New Roman"/>
          <w:sz w:val="24"/>
          <w:szCs w:val="24"/>
        </w:rPr>
        <w:t>n lungul li</w:t>
      </w:r>
      <w:r w:rsidRPr="00601563">
        <w:rPr>
          <w:rStyle w:val="style26"/>
          <w:rFonts w:ascii="Times New Roman" w:hAnsi="Times New Roman" w:cs="Times New Roman"/>
          <w:sz w:val="24"/>
          <w:szCs w:val="24"/>
        </w:rPr>
        <w:t>toralului oceanic sau maritim; în afara instalaţiilor ş</w:t>
      </w:r>
      <w:r w:rsidR="008F6BDC" w:rsidRPr="00601563">
        <w:rPr>
          <w:rStyle w:val="style26"/>
          <w:rFonts w:ascii="Times New Roman" w:hAnsi="Times New Roman" w:cs="Times New Roman"/>
          <w:sz w:val="24"/>
          <w:szCs w:val="24"/>
        </w:rPr>
        <w:t xml:space="preserve">i </w:t>
      </w:r>
      <w:r w:rsidRPr="00601563">
        <w:rPr>
          <w:rStyle w:val="style26"/>
          <w:rFonts w:ascii="Times New Roman" w:hAnsi="Times New Roman" w:cs="Times New Roman"/>
          <w:sz w:val="24"/>
          <w:szCs w:val="24"/>
        </w:rPr>
        <w:t>a amenajarilor portuare, se află o reţea de staţiuni turistice şi balneomaritime cu dotări, porturi şi infrastructură</w:t>
      </w:r>
      <w:r w:rsidR="008F6BDC" w:rsidRPr="00601563">
        <w:rPr>
          <w:rStyle w:val="style26"/>
          <w:rFonts w:ascii="Times New Roman" w:hAnsi="Times New Roman" w:cs="Times New Roman"/>
          <w:sz w:val="24"/>
          <w:szCs w:val="24"/>
        </w:rPr>
        <w:t xml:space="preserve"> ce modifica mult, caracte</w:t>
      </w:r>
      <w:r w:rsidRPr="00601563">
        <w:rPr>
          <w:rStyle w:val="style26"/>
          <w:rFonts w:ascii="Times New Roman" w:hAnsi="Times New Roman" w:cs="Times New Roman"/>
          <w:sz w:val="24"/>
          <w:szCs w:val="24"/>
        </w:rPr>
        <w:t>risticile iniţiale ale ţă</w:t>
      </w:r>
      <w:r w:rsidR="00BB13C4" w:rsidRPr="00601563">
        <w:rPr>
          <w:rStyle w:val="style26"/>
          <w:rFonts w:ascii="Times New Roman" w:hAnsi="Times New Roman" w:cs="Times New Roman"/>
          <w:sz w:val="24"/>
          <w:szCs w:val="24"/>
        </w:rPr>
        <w:t>rmului</w:t>
      </w:r>
      <w:r w:rsidR="00601563">
        <w:rPr>
          <w:rStyle w:val="style26"/>
          <w:rFonts w:ascii="Times New Roman" w:hAnsi="Times New Roman" w:cs="Times New Roman"/>
          <w:sz w:val="24"/>
          <w:szCs w:val="24"/>
        </w:rPr>
        <w:t xml:space="preserve"> (</w:t>
      </w:r>
      <w:r w:rsidR="00AE34C4" w:rsidRPr="00601563">
        <w:rPr>
          <w:rStyle w:val="style26"/>
          <w:rFonts w:ascii="Times New Roman" w:hAnsi="Times New Roman" w:cs="Times New Roman"/>
          <w:b/>
          <w:sz w:val="24"/>
          <w:szCs w:val="24"/>
        </w:rPr>
        <w:t>3</w:t>
      </w:r>
      <w:r w:rsidR="00BB13C4" w:rsidRPr="00601563">
        <w:rPr>
          <w:rStyle w:val="style26"/>
          <w:rFonts w:ascii="Times New Roman" w:hAnsi="Times New Roman" w:cs="Times New Roman"/>
          <w:b/>
          <w:sz w:val="24"/>
          <w:szCs w:val="24"/>
        </w:rPr>
        <w:t>p</w:t>
      </w:r>
      <w:r w:rsidR="00601563">
        <w:rPr>
          <w:rStyle w:val="style26"/>
          <w:rFonts w:ascii="Times New Roman" w:hAnsi="Times New Roman" w:cs="Times New Roman"/>
          <w:b/>
          <w:sz w:val="24"/>
          <w:szCs w:val="24"/>
        </w:rPr>
        <w:t>)</w:t>
      </w:r>
    </w:p>
    <w:p w:rsidR="00112B6E" w:rsidRDefault="00112B6E" w:rsidP="00E57043">
      <w:pPr>
        <w:spacing w:after="0"/>
        <w:jc w:val="both"/>
        <w:rPr>
          <w:rStyle w:val="style26"/>
          <w:rFonts w:ascii="Times New Roman" w:hAnsi="Times New Roman" w:cs="Times New Roman"/>
          <w:b/>
          <w:sz w:val="24"/>
          <w:szCs w:val="24"/>
        </w:rPr>
      </w:pPr>
    </w:p>
    <w:p w:rsidR="00112B6E" w:rsidRPr="00CF6868" w:rsidRDefault="00601563" w:rsidP="00E57043">
      <w:pPr>
        <w:pStyle w:val="Default"/>
        <w:rPr>
          <w:rFonts w:ascii="Times New Roman" w:hAnsi="Times New Roman" w:cs="Times New Roman"/>
          <w:color w:val="auto"/>
        </w:rPr>
      </w:pPr>
      <w:r>
        <w:rPr>
          <w:rFonts w:ascii="Times New Roman" w:hAnsi="Times New Roman" w:cs="Times New Roman"/>
          <w:color w:val="auto"/>
        </w:rPr>
        <w:t>5.</w:t>
      </w:r>
      <w:r w:rsidR="00112B6E" w:rsidRPr="00CF6868">
        <w:rPr>
          <w:rFonts w:ascii="Times New Roman" w:hAnsi="Times New Roman" w:cs="Times New Roman"/>
          <w:color w:val="auto"/>
        </w:rPr>
        <w:t xml:space="preserve">Se acordă </w:t>
      </w:r>
      <w:r w:rsidR="00112B6E">
        <w:rPr>
          <w:rFonts w:ascii="Times New Roman" w:hAnsi="Times New Roman" w:cs="Times New Roman"/>
          <w:b/>
          <w:color w:val="auto"/>
        </w:rPr>
        <w:t xml:space="preserve">12 </w:t>
      </w:r>
      <w:r w:rsidR="00112B6E" w:rsidRPr="00112B6E">
        <w:rPr>
          <w:rFonts w:ascii="Times New Roman" w:hAnsi="Times New Roman" w:cs="Times New Roman"/>
          <w:b/>
          <w:color w:val="auto"/>
        </w:rPr>
        <w:t xml:space="preserve"> puncte</w:t>
      </w:r>
      <w:r w:rsidRPr="00601563">
        <w:rPr>
          <w:rFonts w:ascii="Times New Roman" w:hAnsi="Times New Roman" w:cs="Times New Roman"/>
        </w:rPr>
        <w:t xml:space="preserve"> </w:t>
      </w:r>
      <w:r w:rsidRPr="001C2BBF">
        <w:rPr>
          <w:rFonts w:ascii="Times New Roman" w:hAnsi="Times New Roman" w:cs="Times New Roman"/>
        </w:rPr>
        <w:t>pentru răspunsul corect şi complet</w:t>
      </w:r>
      <w:r>
        <w:rPr>
          <w:rFonts w:ascii="Times New Roman" w:hAnsi="Times New Roman" w:cs="Times New Roman"/>
        </w:rPr>
        <w:t>,</w:t>
      </w:r>
      <w:r w:rsidR="00112B6E" w:rsidRPr="00CF6868">
        <w:rPr>
          <w:rFonts w:ascii="Times New Roman" w:hAnsi="Times New Roman" w:cs="Times New Roman"/>
          <w:color w:val="auto"/>
        </w:rPr>
        <w:t xml:space="preserve"> astfel:</w:t>
      </w:r>
    </w:p>
    <w:p w:rsidR="00112B6E" w:rsidRPr="00CF6868" w:rsidRDefault="00112B6E" w:rsidP="00E57043">
      <w:pPr>
        <w:pStyle w:val="Default"/>
        <w:rPr>
          <w:rFonts w:ascii="Times New Roman" w:hAnsi="Times New Roman" w:cs="Times New Roman"/>
          <w:color w:val="auto"/>
        </w:rPr>
      </w:pPr>
      <w:r w:rsidRPr="00CF6868">
        <w:rPr>
          <w:rFonts w:ascii="Times New Roman" w:hAnsi="Times New Roman" w:cs="Times New Roman"/>
          <w:color w:val="auto"/>
        </w:rPr>
        <w:t>a</w:t>
      </w:r>
      <w:r w:rsidRPr="00112B6E">
        <w:rPr>
          <w:rFonts w:ascii="Times New Roman" w:hAnsi="Times New Roman" w:cs="Times New Roman"/>
          <w:b/>
          <w:color w:val="auto"/>
        </w:rPr>
        <w:t>. 3 puncte</w:t>
      </w:r>
      <w:r w:rsidRPr="00CF6868">
        <w:rPr>
          <w:rFonts w:ascii="Times New Roman" w:hAnsi="Times New Roman" w:cs="Times New Roman"/>
          <w:color w:val="auto"/>
        </w:rPr>
        <w:t xml:space="preserve"> (1p pentru fiecare sursă de poluare urbană)</w:t>
      </w:r>
    </w:p>
    <w:p w:rsidR="00112B6E" w:rsidRPr="00CF6868" w:rsidRDefault="00112B6E" w:rsidP="00E57043">
      <w:pPr>
        <w:pStyle w:val="Default"/>
        <w:rPr>
          <w:rFonts w:ascii="Times New Roman" w:hAnsi="Times New Roman" w:cs="Times New Roman"/>
          <w:color w:val="auto"/>
        </w:rPr>
      </w:pPr>
      <w:r w:rsidRPr="00CF6868">
        <w:rPr>
          <w:rFonts w:ascii="Times New Roman" w:hAnsi="Times New Roman" w:cs="Times New Roman"/>
          <w:color w:val="auto"/>
        </w:rPr>
        <w:t xml:space="preserve">b. </w:t>
      </w:r>
      <w:r w:rsidRPr="00112B6E">
        <w:rPr>
          <w:rFonts w:ascii="Times New Roman" w:hAnsi="Times New Roman" w:cs="Times New Roman"/>
          <w:b/>
          <w:color w:val="auto"/>
        </w:rPr>
        <w:t>2 puncte</w:t>
      </w:r>
      <w:r w:rsidRPr="00CF6868">
        <w:rPr>
          <w:rFonts w:ascii="Times New Roman" w:hAnsi="Times New Roman" w:cs="Times New Roman"/>
          <w:color w:val="auto"/>
        </w:rPr>
        <w:t xml:space="preserve"> (1 p pentru fiecare precizare corectă)</w:t>
      </w:r>
    </w:p>
    <w:p w:rsidR="00112B6E" w:rsidRPr="00CF6868" w:rsidRDefault="00112B6E" w:rsidP="00E57043">
      <w:pPr>
        <w:pStyle w:val="Default"/>
        <w:rPr>
          <w:rFonts w:ascii="Times New Roman" w:hAnsi="Times New Roman" w:cs="Times New Roman"/>
          <w:color w:val="auto"/>
        </w:rPr>
      </w:pPr>
      <w:r w:rsidRPr="00CF6868">
        <w:rPr>
          <w:rFonts w:ascii="Times New Roman" w:hAnsi="Times New Roman" w:cs="Times New Roman"/>
          <w:color w:val="auto"/>
        </w:rPr>
        <w:t xml:space="preserve">c. </w:t>
      </w:r>
      <w:r w:rsidRPr="00112B6E">
        <w:rPr>
          <w:rFonts w:ascii="Times New Roman" w:hAnsi="Times New Roman" w:cs="Times New Roman"/>
          <w:b/>
          <w:color w:val="auto"/>
        </w:rPr>
        <w:t>4 puncte</w:t>
      </w:r>
      <w:r w:rsidRPr="00CF6868">
        <w:rPr>
          <w:rFonts w:ascii="Times New Roman" w:hAnsi="Times New Roman" w:cs="Times New Roman"/>
          <w:color w:val="auto"/>
        </w:rPr>
        <w:t xml:space="preserve"> (1p pentru fiecare modificare explicată)</w:t>
      </w:r>
    </w:p>
    <w:p w:rsidR="00A94346" w:rsidRPr="00601563" w:rsidRDefault="00112B6E" w:rsidP="00601563">
      <w:pPr>
        <w:pStyle w:val="Default"/>
        <w:rPr>
          <w:rFonts w:ascii="Times New Roman" w:hAnsi="Times New Roman" w:cs="Times New Roman"/>
          <w:color w:val="auto"/>
        </w:rPr>
      </w:pPr>
      <w:r w:rsidRPr="00CF6868">
        <w:rPr>
          <w:rFonts w:ascii="Times New Roman" w:hAnsi="Times New Roman" w:cs="Times New Roman"/>
          <w:color w:val="auto"/>
        </w:rPr>
        <w:t>d</w:t>
      </w:r>
      <w:r w:rsidRPr="00112B6E">
        <w:rPr>
          <w:rFonts w:ascii="Times New Roman" w:hAnsi="Times New Roman" w:cs="Times New Roman"/>
          <w:color w:val="auto"/>
        </w:rPr>
        <w:t>.</w:t>
      </w:r>
      <w:r w:rsidRPr="00112B6E">
        <w:rPr>
          <w:rFonts w:ascii="Times New Roman" w:hAnsi="Times New Roman" w:cs="Times New Roman"/>
          <w:b/>
          <w:color w:val="auto"/>
        </w:rPr>
        <w:t xml:space="preserve"> 3 puncte</w:t>
      </w:r>
      <w:r w:rsidRPr="00CF6868">
        <w:rPr>
          <w:rFonts w:ascii="Times New Roman" w:hAnsi="Times New Roman" w:cs="Times New Roman"/>
          <w:color w:val="auto"/>
        </w:rPr>
        <w:t xml:space="preserve"> (1p pentru fiecare măsură de protecţie) </w:t>
      </w:r>
      <w:r w:rsidR="003A2F8C">
        <w:rPr>
          <w:rFonts w:ascii="Times New Roman" w:hAnsi="Times New Roman" w:cs="Times New Roman"/>
        </w:rPr>
        <w:t xml:space="preserve">                                                                                                                                                                                                                          </w:t>
      </w:r>
      <w:r w:rsidR="005A4C21" w:rsidRPr="00892D73">
        <w:rPr>
          <w:rFonts w:ascii="Times New Roman" w:hAnsi="Times New Roman" w:cs="Times New Roman"/>
          <w:b/>
        </w:rPr>
        <w:tab/>
      </w:r>
      <w:r w:rsidR="005A4C21" w:rsidRPr="00892D73">
        <w:rPr>
          <w:rFonts w:ascii="Times New Roman" w:hAnsi="Times New Roman" w:cs="Times New Roman"/>
          <w:b/>
        </w:rPr>
        <w:tab/>
      </w:r>
      <w:r w:rsidR="005A4C21" w:rsidRPr="00892D73">
        <w:rPr>
          <w:rFonts w:ascii="Times New Roman" w:hAnsi="Times New Roman" w:cs="Times New Roman"/>
          <w:b/>
        </w:rPr>
        <w:tab/>
      </w:r>
      <w:r w:rsidR="005A4C21" w:rsidRPr="00892D73">
        <w:rPr>
          <w:rFonts w:ascii="Times New Roman" w:hAnsi="Times New Roman" w:cs="Times New Roman"/>
          <w:b/>
        </w:rPr>
        <w:tab/>
      </w:r>
      <w:r w:rsidR="005A4C21" w:rsidRPr="00892D73">
        <w:rPr>
          <w:rFonts w:ascii="Times New Roman" w:hAnsi="Times New Roman" w:cs="Times New Roman"/>
          <w:b/>
        </w:rPr>
        <w:tab/>
      </w:r>
      <w:r w:rsidR="005A4C21" w:rsidRPr="00892D73">
        <w:rPr>
          <w:rFonts w:ascii="Times New Roman" w:hAnsi="Times New Roman" w:cs="Times New Roman"/>
          <w:b/>
        </w:rPr>
        <w:tab/>
      </w:r>
      <w:r w:rsidR="005A4C21" w:rsidRPr="00892D73">
        <w:rPr>
          <w:rFonts w:ascii="Times New Roman" w:hAnsi="Times New Roman" w:cs="Times New Roman"/>
          <w:b/>
        </w:rPr>
        <w:tab/>
      </w:r>
      <w:r w:rsidR="005A4C21" w:rsidRPr="00892D73">
        <w:rPr>
          <w:rFonts w:ascii="Times New Roman" w:hAnsi="Times New Roman" w:cs="Times New Roman"/>
          <w:b/>
        </w:rPr>
        <w:tab/>
      </w:r>
      <w:r w:rsidR="005A4C21" w:rsidRPr="00892D73">
        <w:rPr>
          <w:rFonts w:ascii="Times New Roman" w:hAnsi="Times New Roman" w:cs="Times New Roman"/>
          <w:b/>
        </w:rPr>
        <w:tab/>
      </w:r>
      <w:r w:rsidR="005A4C21" w:rsidRPr="00892D73">
        <w:rPr>
          <w:rFonts w:ascii="Times New Roman" w:hAnsi="Times New Roman" w:cs="Times New Roman"/>
          <w:b/>
        </w:rPr>
        <w:tab/>
      </w:r>
      <w:r w:rsidR="00FE3A4C" w:rsidRPr="00892D73">
        <w:rPr>
          <w:rFonts w:ascii="Times New Roman" w:hAnsi="Times New Roman" w:cs="Times New Roman"/>
        </w:rPr>
        <w:t xml:space="preserve">                                                                              </w:t>
      </w:r>
      <w:r w:rsidR="003A2F8C">
        <w:rPr>
          <w:rFonts w:ascii="Times New Roman" w:hAnsi="Times New Roman" w:cs="Times New Roman"/>
        </w:rPr>
        <w:t xml:space="preserve">                                                                               </w:t>
      </w:r>
    </w:p>
    <w:sectPr w:rsidR="00A94346" w:rsidRPr="00601563" w:rsidSect="000A388D">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08AC"/>
    <w:multiLevelType w:val="hybridMultilevel"/>
    <w:tmpl w:val="B0D420A8"/>
    <w:lvl w:ilvl="0" w:tplc="3056E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6664C8"/>
    <w:multiLevelType w:val="hybridMultilevel"/>
    <w:tmpl w:val="E19EF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E0D56"/>
    <w:multiLevelType w:val="hybridMultilevel"/>
    <w:tmpl w:val="4468BF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74A719B"/>
    <w:multiLevelType w:val="hybridMultilevel"/>
    <w:tmpl w:val="C97A0A0E"/>
    <w:lvl w:ilvl="0" w:tplc="1C92514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90E314C"/>
    <w:multiLevelType w:val="hybridMultilevel"/>
    <w:tmpl w:val="1DFEF07E"/>
    <w:lvl w:ilvl="0" w:tplc="C8504CA8">
      <w:start w:val="1"/>
      <w:numFmt w:val="lowerLetter"/>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7736E9"/>
    <w:multiLevelType w:val="hybridMultilevel"/>
    <w:tmpl w:val="64C40EB6"/>
    <w:lvl w:ilvl="0" w:tplc="447C9890">
      <w:start w:val="1"/>
      <w:numFmt w:val="upperRoman"/>
      <w:lvlText w:val="%1."/>
      <w:lvlJc w:val="left"/>
      <w:pPr>
        <w:ind w:left="765"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3F3108F6"/>
    <w:multiLevelType w:val="hybridMultilevel"/>
    <w:tmpl w:val="D3D64672"/>
    <w:lvl w:ilvl="0" w:tplc="19D43EF8">
      <w:start w:val="1"/>
      <w:numFmt w:val="lowerLetter"/>
      <w:lvlText w:val="%1."/>
      <w:lvlJc w:val="left"/>
      <w:pPr>
        <w:tabs>
          <w:tab w:val="num" w:pos="720"/>
        </w:tabs>
        <w:ind w:left="720" w:hanging="360"/>
      </w:pPr>
      <w:rPr>
        <w:rFonts w:ascii="Times New Roman" w:eastAsia="Times New Roman" w:hAnsi="Times New Roman" w:cs="Times New Roman"/>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46EF0036"/>
    <w:multiLevelType w:val="hybridMultilevel"/>
    <w:tmpl w:val="CBCE1786"/>
    <w:lvl w:ilvl="0" w:tplc="359C1F4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B18267B"/>
    <w:multiLevelType w:val="hybridMultilevel"/>
    <w:tmpl w:val="E5F6BE7E"/>
    <w:lvl w:ilvl="0" w:tplc="F60A9B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CF6827"/>
    <w:multiLevelType w:val="hybridMultilevel"/>
    <w:tmpl w:val="5C8E3EAE"/>
    <w:lvl w:ilvl="0" w:tplc="F640B2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1E5FCA"/>
    <w:multiLevelType w:val="hybridMultilevel"/>
    <w:tmpl w:val="E5F6BE7E"/>
    <w:lvl w:ilvl="0" w:tplc="F60A9B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3C6B68"/>
    <w:multiLevelType w:val="hybridMultilevel"/>
    <w:tmpl w:val="7B609A42"/>
    <w:lvl w:ilvl="0" w:tplc="7F78C4A6">
      <w:start w:val="2"/>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7E80ADB"/>
    <w:multiLevelType w:val="hybridMultilevel"/>
    <w:tmpl w:val="4C2E11C0"/>
    <w:lvl w:ilvl="0" w:tplc="7FE4E5D8">
      <w:start w:val="1"/>
      <w:numFmt w:val="low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76394CA9"/>
    <w:multiLevelType w:val="hybridMultilevel"/>
    <w:tmpl w:val="5F743CA0"/>
    <w:lvl w:ilvl="0" w:tplc="8B188A5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7C5CAB"/>
    <w:multiLevelType w:val="hybridMultilevel"/>
    <w:tmpl w:val="09881F18"/>
    <w:lvl w:ilvl="0" w:tplc="C8ECAFCE">
      <w:start w:val="6"/>
      <w:numFmt w:val="decimal"/>
      <w:lvlText w:val="%1."/>
      <w:lvlJc w:val="left"/>
      <w:pPr>
        <w:ind w:left="5760" w:hanging="3360"/>
      </w:pPr>
      <w:rPr>
        <w:rFonts w:hint="default"/>
        <w:b/>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num w:numId="1">
    <w:abstractNumId w:val="7"/>
  </w:num>
  <w:num w:numId="2">
    <w:abstractNumId w:val="5"/>
  </w:num>
  <w:num w:numId="3">
    <w:abstractNumId w:val="9"/>
  </w:num>
  <w:num w:numId="4">
    <w:abstractNumId w:val="0"/>
  </w:num>
  <w:num w:numId="5">
    <w:abstractNumId w:val="6"/>
  </w:num>
  <w:num w:numId="6">
    <w:abstractNumId w:val="13"/>
  </w:num>
  <w:num w:numId="7">
    <w:abstractNumId w:val="12"/>
  </w:num>
  <w:num w:numId="8">
    <w:abstractNumId w:val="11"/>
  </w:num>
  <w:num w:numId="9">
    <w:abstractNumId w:val="14"/>
  </w:num>
  <w:num w:numId="10">
    <w:abstractNumId w:val="1"/>
  </w:num>
  <w:num w:numId="11">
    <w:abstractNumId w:val="4"/>
  </w:num>
  <w:num w:numId="12">
    <w:abstractNumId w:val="10"/>
  </w:num>
  <w:num w:numId="13">
    <w:abstractNumId w:val="8"/>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C32F1"/>
    <w:rsid w:val="00011113"/>
    <w:rsid w:val="000337DF"/>
    <w:rsid w:val="000354B2"/>
    <w:rsid w:val="000565A2"/>
    <w:rsid w:val="000652D6"/>
    <w:rsid w:val="00090655"/>
    <w:rsid w:val="00112B6E"/>
    <w:rsid w:val="00132BBF"/>
    <w:rsid w:val="00151992"/>
    <w:rsid w:val="00173A1D"/>
    <w:rsid w:val="0018120A"/>
    <w:rsid w:val="0019524B"/>
    <w:rsid w:val="00197C61"/>
    <w:rsid w:val="001C2BBF"/>
    <w:rsid w:val="00233F9A"/>
    <w:rsid w:val="00286EFE"/>
    <w:rsid w:val="00296F3B"/>
    <w:rsid w:val="002C15CE"/>
    <w:rsid w:val="002C7889"/>
    <w:rsid w:val="002D43D4"/>
    <w:rsid w:val="002E47DE"/>
    <w:rsid w:val="003017A7"/>
    <w:rsid w:val="003460EB"/>
    <w:rsid w:val="00380BAE"/>
    <w:rsid w:val="0039098A"/>
    <w:rsid w:val="003A2F8C"/>
    <w:rsid w:val="003C32F1"/>
    <w:rsid w:val="003F5E6F"/>
    <w:rsid w:val="004009E1"/>
    <w:rsid w:val="00405BA7"/>
    <w:rsid w:val="00435A92"/>
    <w:rsid w:val="00484E62"/>
    <w:rsid w:val="004C09EE"/>
    <w:rsid w:val="004E489A"/>
    <w:rsid w:val="005141C6"/>
    <w:rsid w:val="00516BF6"/>
    <w:rsid w:val="00520ED7"/>
    <w:rsid w:val="005276D2"/>
    <w:rsid w:val="00535F3A"/>
    <w:rsid w:val="0055720F"/>
    <w:rsid w:val="0057041E"/>
    <w:rsid w:val="00593B8C"/>
    <w:rsid w:val="005A4C21"/>
    <w:rsid w:val="005B331D"/>
    <w:rsid w:val="005B6826"/>
    <w:rsid w:val="005C02E9"/>
    <w:rsid w:val="00601563"/>
    <w:rsid w:val="00696D96"/>
    <w:rsid w:val="006B21A4"/>
    <w:rsid w:val="006B7423"/>
    <w:rsid w:val="006C31CF"/>
    <w:rsid w:val="006F1A57"/>
    <w:rsid w:val="006F53FE"/>
    <w:rsid w:val="007111B6"/>
    <w:rsid w:val="0075002B"/>
    <w:rsid w:val="007A5227"/>
    <w:rsid w:val="007B3C47"/>
    <w:rsid w:val="007B61CE"/>
    <w:rsid w:val="007C1CF3"/>
    <w:rsid w:val="00805847"/>
    <w:rsid w:val="00840834"/>
    <w:rsid w:val="0086093E"/>
    <w:rsid w:val="00892D73"/>
    <w:rsid w:val="008F6BDC"/>
    <w:rsid w:val="0091665C"/>
    <w:rsid w:val="00956BC0"/>
    <w:rsid w:val="009F4F5B"/>
    <w:rsid w:val="009F6C11"/>
    <w:rsid w:val="00A03292"/>
    <w:rsid w:val="00A1312D"/>
    <w:rsid w:val="00A72BB8"/>
    <w:rsid w:val="00A94346"/>
    <w:rsid w:val="00AE2AC0"/>
    <w:rsid w:val="00AE34C4"/>
    <w:rsid w:val="00AF1D2B"/>
    <w:rsid w:val="00BA3525"/>
    <w:rsid w:val="00BB13C4"/>
    <w:rsid w:val="00BC2ED7"/>
    <w:rsid w:val="00C1254A"/>
    <w:rsid w:val="00C6773C"/>
    <w:rsid w:val="00C74E90"/>
    <w:rsid w:val="00C812EE"/>
    <w:rsid w:val="00CB16A0"/>
    <w:rsid w:val="00CB4688"/>
    <w:rsid w:val="00CD0872"/>
    <w:rsid w:val="00CE75D7"/>
    <w:rsid w:val="00D05FEC"/>
    <w:rsid w:val="00D26F85"/>
    <w:rsid w:val="00D53700"/>
    <w:rsid w:val="00D72379"/>
    <w:rsid w:val="00DA1D42"/>
    <w:rsid w:val="00DC6372"/>
    <w:rsid w:val="00DE4AF7"/>
    <w:rsid w:val="00E57043"/>
    <w:rsid w:val="00E726CA"/>
    <w:rsid w:val="00EC5796"/>
    <w:rsid w:val="00F4186A"/>
    <w:rsid w:val="00F50900"/>
    <w:rsid w:val="00FA2BAE"/>
    <w:rsid w:val="00FA56E6"/>
    <w:rsid w:val="00FE1657"/>
    <w:rsid w:val="00FE1DCB"/>
    <w:rsid w:val="00FE3A4C"/>
    <w:rsid w:val="00FF4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F1"/>
    <w:rPr>
      <w:rFonts w:asciiTheme="minorHAnsi" w:hAnsiTheme="minorHAnsi" w:cstheme="minorBid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32F1"/>
    <w:pPr>
      <w:autoSpaceDE w:val="0"/>
      <w:autoSpaceDN w:val="0"/>
      <w:adjustRightInd w:val="0"/>
      <w:spacing w:after="0" w:line="240" w:lineRule="auto"/>
    </w:pPr>
    <w:rPr>
      <w:rFonts w:ascii="Arial" w:hAnsi="Arial" w:cs="Arial"/>
      <w:color w:val="000000"/>
      <w:sz w:val="24"/>
      <w:szCs w:val="24"/>
      <w:lang w:val="ro-RO"/>
    </w:rPr>
  </w:style>
  <w:style w:type="paragraph" w:styleId="ListParagraph">
    <w:name w:val="List Paragraph"/>
    <w:basedOn w:val="Normal"/>
    <w:uiPriority w:val="34"/>
    <w:qFormat/>
    <w:rsid w:val="003C32F1"/>
    <w:pPr>
      <w:ind w:left="720"/>
      <w:contextualSpacing/>
    </w:pPr>
  </w:style>
  <w:style w:type="paragraph" w:styleId="Title">
    <w:name w:val="Title"/>
    <w:basedOn w:val="Normal"/>
    <w:link w:val="TitleChar"/>
    <w:qFormat/>
    <w:rsid w:val="003C32F1"/>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3C32F1"/>
    <w:rPr>
      <w:rFonts w:ascii="Arial" w:eastAsia="Times New Roman" w:hAnsi="Arial"/>
      <w:b/>
      <w:sz w:val="24"/>
      <w:szCs w:val="20"/>
      <w:lang w:val="ro-RO"/>
    </w:rPr>
  </w:style>
  <w:style w:type="paragraph" w:styleId="BalloonText">
    <w:name w:val="Balloon Text"/>
    <w:basedOn w:val="Normal"/>
    <w:link w:val="BalloonTextChar"/>
    <w:uiPriority w:val="99"/>
    <w:semiHidden/>
    <w:unhideWhenUsed/>
    <w:rsid w:val="003C3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2F1"/>
    <w:rPr>
      <w:rFonts w:ascii="Tahoma" w:hAnsi="Tahoma" w:cs="Tahoma"/>
      <w:sz w:val="16"/>
      <w:szCs w:val="16"/>
      <w:lang w:val="ro-RO"/>
    </w:rPr>
  </w:style>
  <w:style w:type="character" w:customStyle="1" w:styleId="style26">
    <w:name w:val="style26"/>
    <w:basedOn w:val="DefaultParagraphFont"/>
    <w:rsid w:val="00EC57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C3AEC-BE9C-4E3B-B595-3CFECED3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User</cp:lastModifiedBy>
  <cp:revision>8</cp:revision>
  <cp:lastPrinted>2012-03-03T10:41:00Z</cp:lastPrinted>
  <dcterms:created xsi:type="dcterms:W3CDTF">2012-02-26T07:27:00Z</dcterms:created>
  <dcterms:modified xsi:type="dcterms:W3CDTF">2012-03-03T10:41:00Z</dcterms:modified>
</cp:coreProperties>
</file>